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2F" w:rsidRPr="000F7F81" w:rsidRDefault="0095292F" w:rsidP="0095292F">
      <w:pPr>
        <w:ind w:left="-1"/>
        <w:jc w:val="center"/>
        <w:rPr>
          <w:sz w:val="28"/>
          <w:szCs w:val="28"/>
        </w:rPr>
      </w:pPr>
      <w:r w:rsidRPr="000F7F81">
        <w:rPr>
          <w:sz w:val="28"/>
          <w:szCs w:val="28"/>
        </w:rPr>
        <w:t>РОССИЙСКАЯ ФЕДЕРАЦИЯ</w:t>
      </w:r>
    </w:p>
    <w:p w:rsidR="0095292F" w:rsidRPr="000F7F81" w:rsidRDefault="0095292F" w:rsidP="0095292F">
      <w:pPr>
        <w:ind w:left="-1"/>
        <w:jc w:val="center"/>
        <w:rPr>
          <w:sz w:val="28"/>
          <w:szCs w:val="28"/>
        </w:rPr>
      </w:pPr>
    </w:p>
    <w:p w:rsidR="0095292F" w:rsidRPr="000F7F81" w:rsidRDefault="0095292F" w:rsidP="0095292F">
      <w:pPr>
        <w:ind w:left="-1"/>
        <w:jc w:val="center"/>
        <w:rPr>
          <w:sz w:val="28"/>
          <w:szCs w:val="28"/>
        </w:rPr>
      </w:pPr>
      <w:r w:rsidRPr="000F7F81">
        <w:rPr>
          <w:sz w:val="28"/>
          <w:szCs w:val="28"/>
        </w:rPr>
        <w:t>СОВЕТ НАРОДНЫХ ДЕПУТАТОВ СЕЛИВЁРСТОВСКОГО СЕЛЬСОВЕТА</w:t>
      </w:r>
    </w:p>
    <w:p w:rsidR="0095292F" w:rsidRPr="000F7F81" w:rsidRDefault="0095292F" w:rsidP="0095292F">
      <w:pPr>
        <w:jc w:val="center"/>
        <w:rPr>
          <w:sz w:val="28"/>
          <w:szCs w:val="28"/>
        </w:rPr>
      </w:pPr>
      <w:r w:rsidRPr="000F7F81">
        <w:rPr>
          <w:sz w:val="28"/>
          <w:szCs w:val="28"/>
        </w:rPr>
        <w:t>ВОЛЧИХИНСКОГО РАЙОНА АЛТАЙСКОГО КРАЯ</w:t>
      </w:r>
    </w:p>
    <w:p w:rsidR="0095292F" w:rsidRPr="000F7F81" w:rsidRDefault="0095292F" w:rsidP="0095292F">
      <w:pPr>
        <w:jc w:val="center"/>
        <w:rPr>
          <w:sz w:val="28"/>
          <w:szCs w:val="28"/>
        </w:rPr>
      </w:pPr>
    </w:p>
    <w:p w:rsidR="00D87B9A" w:rsidRPr="000F7F81" w:rsidRDefault="0095292F" w:rsidP="0095292F">
      <w:pPr>
        <w:pStyle w:val="a3"/>
        <w:tabs>
          <w:tab w:val="left" w:pos="4260"/>
        </w:tabs>
        <w:ind w:left="0"/>
        <w:jc w:val="center"/>
        <w:rPr>
          <w:b/>
          <w:sz w:val="28"/>
          <w:szCs w:val="28"/>
        </w:rPr>
      </w:pPr>
      <w:r w:rsidRPr="000F7F81">
        <w:rPr>
          <w:sz w:val="28"/>
          <w:szCs w:val="28"/>
        </w:rPr>
        <w:t>РЕШЕНИЕ</w:t>
      </w:r>
    </w:p>
    <w:p w:rsidR="00D87B9A" w:rsidRPr="000F7F81" w:rsidRDefault="00D87B9A" w:rsidP="00D87B9A">
      <w:pPr>
        <w:jc w:val="center"/>
        <w:rPr>
          <w:b/>
          <w:sz w:val="28"/>
          <w:szCs w:val="28"/>
        </w:rPr>
      </w:pPr>
    </w:p>
    <w:p w:rsidR="00D87B9A" w:rsidRPr="000F7F81" w:rsidRDefault="002A1680" w:rsidP="00D87B9A">
      <w:pPr>
        <w:jc w:val="both"/>
        <w:rPr>
          <w:sz w:val="28"/>
          <w:szCs w:val="28"/>
        </w:rPr>
      </w:pPr>
      <w:r w:rsidRPr="000F7F81">
        <w:rPr>
          <w:sz w:val="28"/>
          <w:szCs w:val="28"/>
        </w:rPr>
        <w:t>21</w:t>
      </w:r>
      <w:r w:rsidR="009C38AC" w:rsidRPr="000F7F81">
        <w:rPr>
          <w:sz w:val="28"/>
          <w:szCs w:val="28"/>
        </w:rPr>
        <w:t>.03.</w:t>
      </w:r>
      <w:r w:rsidR="00D87B9A" w:rsidRPr="000F7F81">
        <w:rPr>
          <w:sz w:val="28"/>
          <w:szCs w:val="28"/>
        </w:rPr>
        <w:t>201</w:t>
      </w:r>
      <w:r w:rsidRPr="000F7F81">
        <w:rPr>
          <w:sz w:val="28"/>
          <w:szCs w:val="28"/>
        </w:rPr>
        <w:t>9</w:t>
      </w:r>
      <w:r w:rsidR="00D87B9A" w:rsidRPr="000F7F81">
        <w:rPr>
          <w:sz w:val="28"/>
          <w:szCs w:val="28"/>
        </w:rPr>
        <w:t xml:space="preserve">                </w:t>
      </w:r>
      <w:r w:rsidR="002940E8" w:rsidRPr="000F7F81">
        <w:rPr>
          <w:sz w:val="28"/>
          <w:szCs w:val="28"/>
        </w:rPr>
        <w:t xml:space="preserve">                          №</w:t>
      </w:r>
      <w:r w:rsidR="00C52493" w:rsidRPr="000F7F81">
        <w:rPr>
          <w:sz w:val="28"/>
          <w:szCs w:val="28"/>
        </w:rPr>
        <w:t xml:space="preserve"> </w:t>
      </w:r>
      <w:r w:rsidR="00DB18DE" w:rsidRPr="000F7F81">
        <w:rPr>
          <w:sz w:val="28"/>
          <w:szCs w:val="28"/>
        </w:rPr>
        <w:t>8</w:t>
      </w:r>
      <w:r w:rsidR="002940E8" w:rsidRPr="000F7F81">
        <w:rPr>
          <w:sz w:val="28"/>
          <w:szCs w:val="28"/>
        </w:rPr>
        <w:t xml:space="preserve">  </w:t>
      </w:r>
      <w:r w:rsidR="00D87B9A" w:rsidRPr="000F7F81">
        <w:rPr>
          <w:sz w:val="28"/>
          <w:szCs w:val="28"/>
        </w:rPr>
        <w:t xml:space="preserve">                                   с. </w:t>
      </w:r>
      <w:proofErr w:type="spellStart"/>
      <w:r w:rsidR="00D87B9A" w:rsidRPr="000F7F81">
        <w:rPr>
          <w:sz w:val="28"/>
          <w:szCs w:val="28"/>
        </w:rPr>
        <w:t>Селивёрстово</w:t>
      </w:r>
      <w:proofErr w:type="spellEnd"/>
    </w:p>
    <w:p w:rsidR="00D87B9A" w:rsidRPr="000F7F81" w:rsidRDefault="00D87B9A" w:rsidP="00D87B9A">
      <w:pPr>
        <w:jc w:val="both"/>
        <w:rPr>
          <w:sz w:val="28"/>
          <w:szCs w:val="28"/>
        </w:rPr>
      </w:pPr>
      <w:r w:rsidRPr="000F7F81">
        <w:rPr>
          <w:sz w:val="28"/>
          <w:szCs w:val="28"/>
        </w:rPr>
        <w:t xml:space="preserve"> </w:t>
      </w:r>
    </w:p>
    <w:p w:rsidR="00D87B9A" w:rsidRPr="000F7F81" w:rsidRDefault="00D87B9A" w:rsidP="00D87B9A">
      <w:pPr>
        <w:jc w:val="both"/>
        <w:rPr>
          <w:sz w:val="28"/>
          <w:szCs w:val="28"/>
        </w:rPr>
      </w:pPr>
    </w:p>
    <w:p w:rsidR="00D87B9A" w:rsidRPr="000F7F81" w:rsidRDefault="00D87B9A" w:rsidP="00D87B9A">
      <w:pPr>
        <w:jc w:val="both"/>
        <w:rPr>
          <w:sz w:val="28"/>
          <w:szCs w:val="28"/>
        </w:rPr>
      </w:pPr>
      <w:r w:rsidRPr="000F7F81">
        <w:rPr>
          <w:sz w:val="28"/>
          <w:szCs w:val="28"/>
        </w:rPr>
        <w:t xml:space="preserve">      </w:t>
      </w:r>
    </w:p>
    <w:p w:rsidR="005C51A3" w:rsidRPr="000F7F81" w:rsidRDefault="00D87B9A" w:rsidP="00D87B9A">
      <w:pPr>
        <w:jc w:val="both"/>
        <w:rPr>
          <w:sz w:val="28"/>
          <w:szCs w:val="28"/>
        </w:rPr>
      </w:pPr>
      <w:r w:rsidRPr="000F7F81">
        <w:rPr>
          <w:sz w:val="28"/>
          <w:szCs w:val="28"/>
        </w:rPr>
        <w:t>О</w:t>
      </w:r>
      <w:r w:rsidR="005C51A3" w:rsidRPr="000F7F81">
        <w:rPr>
          <w:sz w:val="28"/>
          <w:szCs w:val="28"/>
        </w:rPr>
        <w:t xml:space="preserve">   </w:t>
      </w:r>
      <w:r w:rsidRPr="000F7F81">
        <w:rPr>
          <w:sz w:val="28"/>
          <w:szCs w:val="28"/>
        </w:rPr>
        <w:t xml:space="preserve">работе </w:t>
      </w:r>
      <w:r w:rsidR="005C51A3" w:rsidRPr="000F7F81">
        <w:rPr>
          <w:sz w:val="28"/>
          <w:szCs w:val="28"/>
        </w:rPr>
        <w:t xml:space="preserve"> главы сельсовета,</w:t>
      </w:r>
    </w:p>
    <w:p w:rsidR="005C51A3" w:rsidRPr="000F7F81" w:rsidRDefault="00D87B9A" w:rsidP="00D87B9A">
      <w:pPr>
        <w:jc w:val="both"/>
        <w:rPr>
          <w:sz w:val="28"/>
          <w:szCs w:val="28"/>
        </w:rPr>
      </w:pPr>
      <w:r w:rsidRPr="000F7F81">
        <w:rPr>
          <w:sz w:val="28"/>
          <w:szCs w:val="28"/>
        </w:rPr>
        <w:t xml:space="preserve">Администрации </w:t>
      </w:r>
      <w:r w:rsidR="002940E8" w:rsidRPr="000F7F81">
        <w:rPr>
          <w:sz w:val="28"/>
          <w:szCs w:val="28"/>
        </w:rPr>
        <w:t xml:space="preserve">сельсовета </w:t>
      </w:r>
      <w:r w:rsidR="0095292F" w:rsidRPr="000F7F81">
        <w:rPr>
          <w:sz w:val="28"/>
          <w:szCs w:val="28"/>
        </w:rPr>
        <w:t xml:space="preserve">и </w:t>
      </w:r>
    </w:p>
    <w:p w:rsidR="0095292F" w:rsidRPr="000F7F81" w:rsidRDefault="0095292F" w:rsidP="00D87B9A">
      <w:pPr>
        <w:jc w:val="both"/>
        <w:rPr>
          <w:sz w:val="28"/>
          <w:szCs w:val="28"/>
        </w:rPr>
      </w:pPr>
      <w:r w:rsidRPr="000F7F81">
        <w:rPr>
          <w:sz w:val="28"/>
          <w:szCs w:val="28"/>
        </w:rPr>
        <w:t xml:space="preserve">Совета </w:t>
      </w:r>
      <w:r w:rsidR="005C51A3" w:rsidRPr="000F7F81">
        <w:rPr>
          <w:sz w:val="28"/>
          <w:szCs w:val="28"/>
        </w:rPr>
        <w:t xml:space="preserve"> народных  </w:t>
      </w:r>
      <w:r w:rsidRPr="000F7F81">
        <w:rPr>
          <w:sz w:val="28"/>
          <w:szCs w:val="28"/>
        </w:rPr>
        <w:t>депутатов</w:t>
      </w:r>
    </w:p>
    <w:p w:rsidR="0095292F" w:rsidRPr="000F7F81" w:rsidRDefault="0095292F" w:rsidP="00D87B9A">
      <w:pPr>
        <w:jc w:val="both"/>
        <w:rPr>
          <w:sz w:val="28"/>
          <w:szCs w:val="28"/>
        </w:rPr>
      </w:pPr>
      <w:proofErr w:type="spellStart"/>
      <w:r w:rsidRPr="000F7F81">
        <w:rPr>
          <w:sz w:val="28"/>
          <w:szCs w:val="28"/>
        </w:rPr>
        <w:t>Селивёрстовского</w:t>
      </w:r>
      <w:proofErr w:type="spellEnd"/>
      <w:r w:rsidRPr="000F7F81">
        <w:rPr>
          <w:sz w:val="28"/>
          <w:szCs w:val="28"/>
        </w:rPr>
        <w:t xml:space="preserve"> сельсовета</w:t>
      </w:r>
    </w:p>
    <w:p w:rsidR="0095292F" w:rsidRPr="000F7F81" w:rsidRDefault="0095292F" w:rsidP="00D87B9A">
      <w:pPr>
        <w:jc w:val="both"/>
        <w:rPr>
          <w:sz w:val="28"/>
          <w:szCs w:val="28"/>
        </w:rPr>
      </w:pPr>
      <w:proofErr w:type="spellStart"/>
      <w:r w:rsidRPr="000F7F81">
        <w:rPr>
          <w:sz w:val="28"/>
          <w:szCs w:val="28"/>
        </w:rPr>
        <w:t>Волчихинского</w:t>
      </w:r>
      <w:proofErr w:type="spellEnd"/>
      <w:r w:rsidR="005C51A3" w:rsidRPr="000F7F81">
        <w:rPr>
          <w:sz w:val="28"/>
          <w:szCs w:val="28"/>
        </w:rPr>
        <w:t xml:space="preserve">          </w:t>
      </w:r>
      <w:r w:rsidRPr="000F7F81">
        <w:rPr>
          <w:sz w:val="28"/>
          <w:szCs w:val="28"/>
        </w:rPr>
        <w:t>района</w:t>
      </w:r>
    </w:p>
    <w:p w:rsidR="00D87B9A" w:rsidRPr="000F7F81" w:rsidRDefault="0095292F" w:rsidP="00D87B9A">
      <w:pPr>
        <w:jc w:val="both"/>
        <w:rPr>
          <w:sz w:val="28"/>
          <w:szCs w:val="28"/>
        </w:rPr>
      </w:pPr>
      <w:r w:rsidRPr="000F7F81">
        <w:rPr>
          <w:sz w:val="28"/>
          <w:szCs w:val="28"/>
        </w:rPr>
        <w:t xml:space="preserve">Алтайского края </w:t>
      </w:r>
      <w:r w:rsidR="002940E8" w:rsidRPr="000F7F81">
        <w:rPr>
          <w:sz w:val="28"/>
          <w:szCs w:val="28"/>
        </w:rPr>
        <w:t>за 201</w:t>
      </w:r>
      <w:r w:rsidR="002A1680" w:rsidRPr="000F7F81">
        <w:rPr>
          <w:sz w:val="28"/>
          <w:szCs w:val="28"/>
        </w:rPr>
        <w:t>8</w:t>
      </w:r>
      <w:r w:rsidRPr="000F7F81">
        <w:rPr>
          <w:sz w:val="28"/>
          <w:szCs w:val="28"/>
        </w:rPr>
        <w:t xml:space="preserve"> </w:t>
      </w:r>
      <w:r w:rsidR="00D87B9A" w:rsidRPr="000F7F81">
        <w:rPr>
          <w:sz w:val="28"/>
          <w:szCs w:val="28"/>
        </w:rPr>
        <w:t xml:space="preserve">год. </w:t>
      </w: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r w:rsidRPr="000F7F81">
        <w:rPr>
          <w:sz w:val="28"/>
          <w:szCs w:val="28"/>
        </w:rPr>
        <w:t xml:space="preserve">      </w:t>
      </w:r>
      <w:r w:rsidR="00FF544F" w:rsidRPr="000F7F81">
        <w:rPr>
          <w:sz w:val="28"/>
          <w:szCs w:val="28"/>
        </w:rPr>
        <w:t xml:space="preserve"> </w:t>
      </w:r>
      <w:proofErr w:type="gramStart"/>
      <w:r w:rsidR="00FF544F" w:rsidRPr="000F7F81">
        <w:rPr>
          <w:sz w:val="28"/>
          <w:szCs w:val="28"/>
        </w:rPr>
        <w:t xml:space="preserve">Руководствуясь статьей 30 Устава муниципального образования </w:t>
      </w:r>
      <w:proofErr w:type="spellStart"/>
      <w:r w:rsidR="00FF544F" w:rsidRPr="000F7F81">
        <w:rPr>
          <w:sz w:val="28"/>
          <w:szCs w:val="28"/>
        </w:rPr>
        <w:t>Селивёрстовский</w:t>
      </w:r>
      <w:proofErr w:type="spellEnd"/>
      <w:r w:rsidR="00FF544F" w:rsidRPr="000F7F81">
        <w:rPr>
          <w:sz w:val="28"/>
          <w:szCs w:val="28"/>
        </w:rPr>
        <w:t xml:space="preserve"> сельсовет </w:t>
      </w:r>
      <w:proofErr w:type="spellStart"/>
      <w:r w:rsidR="00FF544F" w:rsidRPr="000F7F81">
        <w:rPr>
          <w:sz w:val="28"/>
          <w:szCs w:val="28"/>
        </w:rPr>
        <w:t>Волчихинского</w:t>
      </w:r>
      <w:proofErr w:type="spellEnd"/>
      <w:r w:rsidR="00FF544F" w:rsidRPr="000F7F81">
        <w:rPr>
          <w:sz w:val="28"/>
          <w:szCs w:val="28"/>
        </w:rPr>
        <w:t xml:space="preserve"> района Алтайского края, статьей 51 Регламента Совета народных депутатов </w:t>
      </w:r>
      <w:proofErr w:type="spellStart"/>
      <w:r w:rsidR="00FF544F" w:rsidRPr="000F7F81">
        <w:rPr>
          <w:sz w:val="28"/>
          <w:szCs w:val="28"/>
        </w:rPr>
        <w:t>Селивёрстовского</w:t>
      </w:r>
      <w:proofErr w:type="spellEnd"/>
      <w:r w:rsidR="00FF544F" w:rsidRPr="000F7F81">
        <w:rPr>
          <w:sz w:val="28"/>
          <w:szCs w:val="28"/>
        </w:rPr>
        <w:t xml:space="preserve"> сельсовета </w:t>
      </w:r>
      <w:proofErr w:type="spellStart"/>
      <w:r w:rsidR="00FF544F" w:rsidRPr="000F7F81">
        <w:rPr>
          <w:sz w:val="28"/>
          <w:szCs w:val="28"/>
        </w:rPr>
        <w:t>Волчихинского</w:t>
      </w:r>
      <w:proofErr w:type="spellEnd"/>
      <w:r w:rsidR="00FF544F" w:rsidRPr="000F7F81">
        <w:rPr>
          <w:sz w:val="28"/>
          <w:szCs w:val="28"/>
        </w:rPr>
        <w:t xml:space="preserve"> района Алтайского края, з</w:t>
      </w:r>
      <w:r w:rsidRPr="000F7F81">
        <w:rPr>
          <w:sz w:val="28"/>
          <w:szCs w:val="28"/>
        </w:rPr>
        <w:t xml:space="preserve">аслушав доклад главы сельсовета  </w:t>
      </w:r>
      <w:proofErr w:type="spellStart"/>
      <w:r w:rsidRPr="000F7F81">
        <w:rPr>
          <w:sz w:val="28"/>
          <w:szCs w:val="28"/>
        </w:rPr>
        <w:t>Коряшкиной</w:t>
      </w:r>
      <w:proofErr w:type="spellEnd"/>
      <w:r w:rsidRPr="000F7F81">
        <w:rPr>
          <w:sz w:val="28"/>
          <w:szCs w:val="28"/>
        </w:rPr>
        <w:t xml:space="preserve"> Л.А. о </w:t>
      </w:r>
      <w:r w:rsidR="005C51A3" w:rsidRPr="000F7F81">
        <w:rPr>
          <w:sz w:val="28"/>
          <w:szCs w:val="28"/>
        </w:rPr>
        <w:t xml:space="preserve">своей </w:t>
      </w:r>
      <w:r w:rsidRPr="000F7F81">
        <w:rPr>
          <w:sz w:val="28"/>
          <w:szCs w:val="28"/>
        </w:rPr>
        <w:t>работе</w:t>
      </w:r>
      <w:r w:rsidR="005C51A3" w:rsidRPr="000F7F81">
        <w:rPr>
          <w:sz w:val="28"/>
          <w:szCs w:val="28"/>
        </w:rPr>
        <w:t>, работе</w:t>
      </w:r>
      <w:r w:rsidRPr="000F7F81">
        <w:rPr>
          <w:sz w:val="28"/>
          <w:szCs w:val="28"/>
        </w:rPr>
        <w:t xml:space="preserve"> </w:t>
      </w:r>
      <w:r w:rsidR="002940E8" w:rsidRPr="000F7F81">
        <w:rPr>
          <w:sz w:val="28"/>
          <w:szCs w:val="28"/>
        </w:rPr>
        <w:t xml:space="preserve">Администрации сельсовета </w:t>
      </w:r>
      <w:r w:rsidR="00FF544F" w:rsidRPr="000F7F81">
        <w:rPr>
          <w:sz w:val="28"/>
          <w:szCs w:val="28"/>
        </w:rPr>
        <w:t xml:space="preserve">и Совета народных депутатов </w:t>
      </w:r>
      <w:proofErr w:type="spellStart"/>
      <w:r w:rsidR="00FF544F" w:rsidRPr="000F7F81">
        <w:rPr>
          <w:sz w:val="28"/>
          <w:szCs w:val="28"/>
        </w:rPr>
        <w:t>Селивёрстовского</w:t>
      </w:r>
      <w:proofErr w:type="spellEnd"/>
      <w:r w:rsidR="00FF544F" w:rsidRPr="000F7F81">
        <w:rPr>
          <w:sz w:val="28"/>
          <w:szCs w:val="28"/>
        </w:rPr>
        <w:t xml:space="preserve"> сельсовета </w:t>
      </w:r>
      <w:proofErr w:type="spellStart"/>
      <w:r w:rsidR="00FF544F" w:rsidRPr="000F7F81">
        <w:rPr>
          <w:sz w:val="28"/>
          <w:szCs w:val="28"/>
        </w:rPr>
        <w:t>Волчихинского</w:t>
      </w:r>
      <w:proofErr w:type="spellEnd"/>
      <w:r w:rsidR="00FF544F" w:rsidRPr="000F7F81">
        <w:rPr>
          <w:sz w:val="28"/>
          <w:szCs w:val="28"/>
        </w:rPr>
        <w:t xml:space="preserve"> района Алтайского края </w:t>
      </w:r>
      <w:r w:rsidR="002940E8" w:rsidRPr="000F7F81">
        <w:rPr>
          <w:sz w:val="28"/>
          <w:szCs w:val="28"/>
        </w:rPr>
        <w:t>за 201</w:t>
      </w:r>
      <w:r w:rsidR="002A1680" w:rsidRPr="000F7F81">
        <w:rPr>
          <w:sz w:val="28"/>
          <w:szCs w:val="28"/>
        </w:rPr>
        <w:t>8</w:t>
      </w:r>
      <w:r w:rsidR="00FF544F" w:rsidRPr="000F7F81">
        <w:rPr>
          <w:sz w:val="28"/>
          <w:szCs w:val="28"/>
        </w:rPr>
        <w:t xml:space="preserve"> </w:t>
      </w:r>
      <w:r w:rsidRPr="000F7F81">
        <w:rPr>
          <w:sz w:val="28"/>
          <w:szCs w:val="28"/>
        </w:rPr>
        <w:t>год</w:t>
      </w:r>
      <w:r w:rsidR="007E1F48" w:rsidRPr="000F7F81">
        <w:rPr>
          <w:sz w:val="28"/>
          <w:szCs w:val="28"/>
        </w:rPr>
        <w:t xml:space="preserve"> (прилагается)</w:t>
      </w:r>
      <w:r w:rsidRPr="000F7F81">
        <w:rPr>
          <w:sz w:val="28"/>
          <w:szCs w:val="28"/>
        </w:rPr>
        <w:t xml:space="preserve">, Совет народных депутатов </w:t>
      </w:r>
      <w:proofErr w:type="spellStart"/>
      <w:r w:rsidRPr="000F7F81">
        <w:rPr>
          <w:sz w:val="28"/>
          <w:szCs w:val="28"/>
        </w:rPr>
        <w:t>Селивёрстовского</w:t>
      </w:r>
      <w:proofErr w:type="spellEnd"/>
      <w:r w:rsidRPr="000F7F81">
        <w:rPr>
          <w:sz w:val="28"/>
          <w:szCs w:val="28"/>
        </w:rPr>
        <w:t xml:space="preserve"> сельсовета </w:t>
      </w:r>
      <w:proofErr w:type="spellStart"/>
      <w:r w:rsidR="00FF544F" w:rsidRPr="000F7F81">
        <w:rPr>
          <w:sz w:val="28"/>
          <w:szCs w:val="28"/>
        </w:rPr>
        <w:t>Волчихинского</w:t>
      </w:r>
      <w:proofErr w:type="spellEnd"/>
      <w:r w:rsidR="00FF544F" w:rsidRPr="000F7F81">
        <w:rPr>
          <w:sz w:val="28"/>
          <w:szCs w:val="28"/>
        </w:rPr>
        <w:t xml:space="preserve"> района Алтайского края</w:t>
      </w:r>
      <w:proofErr w:type="gramEnd"/>
      <w:r w:rsidR="00FF544F" w:rsidRPr="000F7F81">
        <w:rPr>
          <w:sz w:val="28"/>
          <w:szCs w:val="28"/>
        </w:rPr>
        <w:t xml:space="preserve"> </w:t>
      </w:r>
      <w:r w:rsidRPr="000F7F81">
        <w:rPr>
          <w:sz w:val="28"/>
          <w:szCs w:val="28"/>
        </w:rPr>
        <w:t>РЕШИЛ:</w:t>
      </w:r>
    </w:p>
    <w:p w:rsidR="00D87B9A" w:rsidRPr="000F7F81" w:rsidRDefault="00D87B9A" w:rsidP="00D87B9A">
      <w:pPr>
        <w:jc w:val="both"/>
        <w:rPr>
          <w:sz w:val="28"/>
          <w:szCs w:val="28"/>
        </w:rPr>
      </w:pPr>
    </w:p>
    <w:p w:rsidR="005C51A3" w:rsidRPr="000F7F81" w:rsidRDefault="00D87B9A" w:rsidP="005C51A3">
      <w:pPr>
        <w:numPr>
          <w:ilvl w:val="0"/>
          <w:numId w:val="9"/>
        </w:numPr>
        <w:jc w:val="both"/>
        <w:rPr>
          <w:sz w:val="28"/>
          <w:szCs w:val="28"/>
        </w:rPr>
      </w:pPr>
      <w:r w:rsidRPr="000F7F81">
        <w:rPr>
          <w:sz w:val="28"/>
          <w:szCs w:val="28"/>
        </w:rPr>
        <w:t xml:space="preserve">Работу </w:t>
      </w:r>
      <w:r w:rsidR="005C51A3" w:rsidRPr="000F7F81">
        <w:rPr>
          <w:sz w:val="28"/>
          <w:szCs w:val="28"/>
        </w:rPr>
        <w:t xml:space="preserve">главы </w:t>
      </w:r>
      <w:proofErr w:type="spellStart"/>
      <w:r w:rsidR="005C51A3" w:rsidRPr="000F7F81">
        <w:rPr>
          <w:sz w:val="28"/>
          <w:szCs w:val="28"/>
        </w:rPr>
        <w:t>Селивёрстовского</w:t>
      </w:r>
      <w:proofErr w:type="spellEnd"/>
      <w:r w:rsidR="002A1680" w:rsidRPr="000F7F81">
        <w:rPr>
          <w:sz w:val="28"/>
          <w:szCs w:val="28"/>
        </w:rPr>
        <w:t xml:space="preserve"> сельсовета за 2018</w:t>
      </w:r>
      <w:r w:rsidR="005C51A3" w:rsidRPr="000F7F81">
        <w:rPr>
          <w:sz w:val="28"/>
          <w:szCs w:val="28"/>
        </w:rPr>
        <w:t xml:space="preserve"> год признать  удовлетворительной.</w:t>
      </w:r>
    </w:p>
    <w:p w:rsidR="005C51A3" w:rsidRPr="000F7F81" w:rsidRDefault="005C51A3" w:rsidP="005C51A3">
      <w:pPr>
        <w:ind w:left="585"/>
        <w:jc w:val="both"/>
        <w:rPr>
          <w:sz w:val="28"/>
          <w:szCs w:val="28"/>
        </w:rPr>
      </w:pPr>
    </w:p>
    <w:p w:rsidR="005C51A3" w:rsidRPr="000F7F81" w:rsidRDefault="005C51A3" w:rsidP="005C51A3">
      <w:pPr>
        <w:numPr>
          <w:ilvl w:val="0"/>
          <w:numId w:val="9"/>
        </w:numPr>
        <w:jc w:val="both"/>
        <w:rPr>
          <w:sz w:val="28"/>
          <w:szCs w:val="28"/>
        </w:rPr>
      </w:pPr>
      <w:r w:rsidRPr="000F7F81">
        <w:rPr>
          <w:sz w:val="28"/>
          <w:szCs w:val="28"/>
        </w:rPr>
        <w:t xml:space="preserve">Работу Администрации </w:t>
      </w:r>
      <w:proofErr w:type="spellStart"/>
      <w:r w:rsidRPr="000F7F81">
        <w:rPr>
          <w:sz w:val="28"/>
          <w:szCs w:val="28"/>
        </w:rPr>
        <w:t>Сел</w:t>
      </w:r>
      <w:r w:rsidR="002A1680" w:rsidRPr="000F7F81">
        <w:rPr>
          <w:sz w:val="28"/>
          <w:szCs w:val="28"/>
        </w:rPr>
        <w:t>ивёрстовского</w:t>
      </w:r>
      <w:proofErr w:type="spellEnd"/>
      <w:r w:rsidR="002A1680" w:rsidRPr="000F7F81">
        <w:rPr>
          <w:sz w:val="28"/>
          <w:szCs w:val="28"/>
        </w:rPr>
        <w:t xml:space="preserve"> сельсовета за 2018</w:t>
      </w:r>
      <w:r w:rsidRPr="000F7F81">
        <w:rPr>
          <w:sz w:val="28"/>
          <w:szCs w:val="28"/>
        </w:rPr>
        <w:t xml:space="preserve"> год признать  удовлетворительной.</w:t>
      </w:r>
    </w:p>
    <w:p w:rsidR="00D87B9A" w:rsidRPr="000F7F81" w:rsidRDefault="00D87B9A" w:rsidP="005C51A3">
      <w:pPr>
        <w:jc w:val="both"/>
        <w:rPr>
          <w:sz w:val="28"/>
          <w:szCs w:val="28"/>
        </w:rPr>
      </w:pPr>
    </w:p>
    <w:p w:rsidR="005C51A3" w:rsidRPr="000F7F81" w:rsidRDefault="005C51A3" w:rsidP="00D87B9A">
      <w:pPr>
        <w:numPr>
          <w:ilvl w:val="0"/>
          <w:numId w:val="9"/>
        </w:numPr>
        <w:jc w:val="both"/>
        <w:rPr>
          <w:sz w:val="28"/>
          <w:szCs w:val="28"/>
        </w:rPr>
      </w:pPr>
      <w:r w:rsidRPr="000F7F81">
        <w:rPr>
          <w:sz w:val="28"/>
          <w:szCs w:val="28"/>
        </w:rPr>
        <w:t xml:space="preserve">Работу Совета народных депутатов </w:t>
      </w:r>
      <w:proofErr w:type="spellStart"/>
      <w:r w:rsidRPr="000F7F81">
        <w:rPr>
          <w:sz w:val="28"/>
          <w:szCs w:val="28"/>
        </w:rPr>
        <w:t>Селивёрстовского</w:t>
      </w:r>
      <w:proofErr w:type="spellEnd"/>
      <w:r w:rsidRPr="000F7F81">
        <w:rPr>
          <w:sz w:val="28"/>
          <w:szCs w:val="28"/>
        </w:rPr>
        <w:t xml:space="preserve"> сельсовета за 201</w:t>
      </w:r>
      <w:r w:rsidR="002A1680" w:rsidRPr="000F7F81">
        <w:rPr>
          <w:sz w:val="28"/>
          <w:szCs w:val="28"/>
        </w:rPr>
        <w:t>8</w:t>
      </w:r>
      <w:r w:rsidRPr="000F7F81">
        <w:rPr>
          <w:sz w:val="28"/>
          <w:szCs w:val="28"/>
        </w:rPr>
        <w:t xml:space="preserve"> год признать  удовлетворительной.</w:t>
      </w: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412D1D" w:rsidRPr="000F7F81" w:rsidRDefault="00D87B9A" w:rsidP="00FF544F">
      <w:pPr>
        <w:jc w:val="both"/>
        <w:rPr>
          <w:sz w:val="28"/>
          <w:szCs w:val="28"/>
        </w:rPr>
      </w:pPr>
      <w:r w:rsidRPr="000F7F81">
        <w:rPr>
          <w:sz w:val="28"/>
          <w:szCs w:val="28"/>
        </w:rPr>
        <w:t xml:space="preserve">Глава сельсовета                                                                         </w:t>
      </w:r>
      <w:r w:rsidR="005C51A3" w:rsidRPr="000F7F81">
        <w:rPr>
          <w:sz w:val="28"/>
          <w:szCs w:val="28"/>
        </w:rPr>
        <w:t xml:space="preserve">Л.А. </w:t>
      </w:r>
      <w:proofErr w:type="spellStart"/>
      <w:r w:rsidR="005C51A3" w:rsidRPr="000F7F81">
        <w:rPr>
          <w:sz w:val="28"/>
          <w:szCs w:val="28"/>
        </w:rPr>
        <w:t>Коряшкина</w:t>
      </w:r>
      <w:proofErr w:type="spellEnd"/>
    </w:p>
    <w:p w:rsidR="00C6262F" w:rsidRPr="000F7F81" w:rsidRDefault="00C6262F" w:rsidP="00FF544F">
      <w:pPr>
        <w:jc w:val="both"/>
        <w:rPr>
          <w:sz w:val="28"/>
          <w:szCs w:val="28"/>
        </w:rPr>
      </w:pPr>
    </w:p>
    <w:p w:rsidR="00C6262F" w:rsidRPr="000F7F81" w:rsidRDefault="00C6262F" w:rsidP="00FF544F">
      <w:pPr>
        <w:jc w:val="both"/>
        <w:rPr>
          <w:sz w:val="28"/>
          <w:szCs w:val="28"/>
        </w:rPr>
      </w:pPr>
    </w:p>
    <w:p w:rsidR="00DF6F27" w:rsidRPr="000F7F81" w:rsidRDefault="00DF6F27" w:rsidP="00FF544F">
      <w:pPr>
        <w:jc w:val="both"/>
        <w:rPr>
          <w:sz w:val="28"/>
          <w:szCs w:val="28"/>
        </w:rPr>
      </w:pPr>
    </w:p>
    <w:p w:rsidR="00C6262F" w:rsidRPr="000F7F81" w:rsidRDefault="00C6262F" w:rsidP="00C6262F">
      <w:pPr>
        <w:jc w:val="right"/>
        <w:rPr>
          <w:sz w:val="28"/>
          <w:szCs w:val="28"/>
        </w:rPr>
      </w:pPr>
      <w:r w:rsidRPr="000F7F81">
        <w:rPr>
          <w:sz w:val="28"/>
          <w:szCs w:val="28"/>
        </w:rPr>
        <w:lastRenderedPageBreak/>
        <w:t xml:space="preserve">Приложение </w:t>
      </w:r>
    </w:p>
    <w:p w:rsidR="00C6262F" w:rsidRPr="000F7F81" w:rsidRDefault="00C6262F" w:rsidP="00C6262F">
      <w:pPr>
        <w:jc w:val="right"/>
        <w:rPr>
          <w:sz w:val="28"/>
          <w:szCs w:val="28"/>
        </w:rPr>
      </w:pPr>
      <w:r w:rsidRPr="000F7F81">
        <w:rPr>
          <w:sz w:val="28"/>
          <w:szCs w:val="28"/>
        </w:rPr>
        <w:t xml:space="preserve">к решению Совета </w:t>
      </w:r>
      <w:proofErr w:type="gramStart"/>
      <w:r w:rsidRPr="000F7F81">
        <w:rPr>
          <w:sz w:val="28"/>
          <w:szCs w:val="28"/>
        </w:rPr>
        <w:t>народных</w:t>
      </w:r>
      <w:proofErr w:type="gramEnd"/>
      <w:r w:rsidRPr="000F7F81">
        <w:rPr>
          <w:sz w:val="28"/>
          <w:szCs w:val="28"/>
        </w:rPr>
        <w:t xml:space="preserve"> </w:t>
      </w:r>
    </w:p>
    <w:p w:rsidR="00C6262F" w:rsidRPr="000F7F81" w:rsidRDefault="00C6262F" w:rsidP="00C6262F">
      <w:pPr>
        <w:jc w:val="right"/>
        <w:rPr>
          <w:sz w:val="28"/>
          <w:szCs w:val="28"/>
        </w:rPr>
      </w:pPr>
      <w:r w:rsidRPr="000F7F81">
        <w:rPr>
          <w:sz w:val="28"/>
          <w:szCs w:val="28"/>
        </w:rPr>
        <w:t xml:space="preserve">депутатов </w:t>
      </w:r>
      <w:proofErr w:type="spellStart"/>
      <w:r w:rsidRPr="000F7F81">
        <w:rPr>
          <w:sz w:val="28"/>
          <w:szCs w:val="28"/>
        </w:rPr>
        <w:t>Селивёрстовского</w:t>
      </w:r>
      <w:proofErr w:type="spellEnd"/>
      <w:r w:rsidRPr="000F7F81">
        <w:rPr>
          <w:sz w:val="28"/>
          <w:szCs w:val="28"/>
        </w:rPr>
        <w:t xml:space="preserve"> </w:t>
      </w:r>
    </w:p>
    <w:p w:rsidR="00C6262F" w:rsidRPr="000F7F81" w:rsidRDefault="00C6262F" w:rsidP="00C6262F">
      <w:pPr>
        <w:jc w:val="right"/>
        <w:rPr>
          <w:sz w:val="28"/>
          <w:szCs w:val="28"/>
        </w:rPr>
      </w:pPr>
      <w:r w:rsidRPr="000F7F81">
        <w:rPr>
          <w:sz w:val="28"/>
          <w:szCs w:val="28"/>
        </w:rPr>
        <w:t xml:space="preserve">сельсовета от 21.03.2019 № 8      </w:t>
      </w:r>
    </w:p>
    <w:p w:rsidR="00C6262F" w:rsidRPr="000F7F81" w:rsidRDefault="00C6262F" w:rsidP="00C6262F">
      <w:pPr>
        <w:jc w:val="right"/>
        <w:rPr>
          <w:sz w:val="28"/>
          <w:szCs w:val="28"/>
        </w:rPr>
      </w:pPr>
    </w:p>
    <w:p w:rsidR="00C6262F" w:rsidRPr="000F7F81" w:rsidRDefault="00C6262F" w:rsidP="00C6262F">
      <w:pPr>
        <w:jc w:val="center"/>
        <w:rPr>
          <w:sz w:val="28"/>
          <w:szCs w:val="28"/>
        </w:rPr>
      </w:pPr>
      <w:r w:rsidRPr="000F7F81">
        <w:rPr>
          <w:sz w:val="28"/>
          <w:szCs w:val="28"/>
        </w:rPr>
        <w:t>ОТЧЕТ</w:t>
      </w:r>
    </w:p>
    <w:p w:rsidR="00C6262F" w:rsidRPr="000F7F81" w:rsidRDefault="00C6262F" w:rsidP="00C6262F">
      <w:pPr>
        <w:jc w:val="center"/>
        <w:rPr>
          <w:sz w:val="28"/>
          <w:szCs w:val="28"/>
        </w:rPr>
      </w:pPr>
      <w:r w:rsidRPr="000F7F81">
        <w:rPr>
          <w:sz w:val="28"/>
          <w:szCs w:val="28"/>
        </w:rPr>
        <w:t xml:space="preserve">главы  </w:t>
      </w:r>
      <w:proofErr w:type="spellStart"/>
      <w:r w:rsidRPr="000F7F81">
        <w:rPr>
          <w:sz w:val="28"/>
          <w:szCs w:val="28"/>
        </w:rPr>
        <w:t>Селивёрстовского</w:t>
      </w:r>
      <w:proofErr w:type="spellEnd"/>
      <w:r w:rsidRPr="000F7F81">
        <w:rPr>
          <w:sz w:val="28"/>
          <w:szCs w:val="28"/>
        </w:rPr>
        <w:t xml:space="preserve"> сельсовета</w:t>
      </w:r>
    </w:p>
    <w:p w:rsidR="00C6262F" w:rsidRPr="000F7F81" w:rsidRDefault="00C6262F" w:rsidP="00C6262F">
      <w:pPr>
        <w:jc w:val="center"/>
        <w:rPr>
          <w:sz w:val="28"/>
          <w:szCs w:val="28"/>
        </w:rPr>
      </w:pPr>
      <w:r w:rsidRPr="000F7F81">
        <w:rPr>
          <w:sz w:val="28"/>
          <w:szCs w:val="28"/>
        </w:rPr>
        <w:t>по итогам работы за 2018 год</w:t>
      </w:r>
    </w:p>
    <w:p w:rsidR="00C6262F" w:rsidRPr="000F7F81" w:rsidRDefault="00C6262F" w:rsidP="00C6262F">
      <w:pPr>
        <w:rPr>
          <w:sz w:val="28"/>
          <w:szCs w:val="28"/>
        </w:rPr>
      </w:pPr>
    </w:p>
    <w:p w:rsidR="00C6262F" w:rsidRPr="000F7F81" w:rsidRDefault="00C6262F" w:rsidP="00C6262F">
      <w:pPr>
        <w:rPr>
          <w:sz w:val="28"/>
          <w:szCs w:val="28"/>
        </w:rPr>
      </w:pPr>
    </w:p>
    <w:p w:rsidR="00C6262F" w:rsidRPr="000F7F81" w:rsidRDefault="00C6262F" w:rsidP="00C6262F">
      <w:pPr>
        <w:jc w:val="both"/>
        <w:rPr>
          <w:sz w:val="28"/>
          <w:szCs w:val="28"/>
        </w:rPr>
      </w:pPr>
      <w:r w:rsidRPr="000F7F81">
        <w:rPr>
          <w:sz w:val="28"/>
          <w:szCs w:val="28"/>
        </w:rPr>
        <w:t xml:space="preserve">        Уважаемые депутаты!        </w:t>
      </w:r>
    </w:p>
    <w:p w:rsidR="00C6262F" w:rsidRPr="000F7F81" w:rsidRDefault="00C6262F" w:rsidP="00C6262F">
      <w:pPr>
        <w:jc w:val="both"/>
        <w:rPr>
          <w:sz w:val="28"/>
          <w:szCs w:val="28"/>
        </w:rPr>
      </w:pPr>
      <w:r w:rsidRPr="000F7F81">
        <w:rPr>
          <w:sz w:val="28"/>
          <w:szCs w:val="28"/>
        </w:rPr>
        <w:t xml:space="preserve">        Вся работа Администрации </w:t>
      </w:r>
      <w:proofErr w:type="spellStart"/>
      <w:r w:rsidRPr="000F7F81">
        <w:rPr>
          <w:sz w:val="28"/>
          <w:szCs w:val="28"/>
        </w:rPr>
        <w:t>Селивёрстовского</w:t>
      </w:r>
      <w:proofErr w:type="spellEnd"/>
      <w:r w:rsidRPr="000F7F81">
        <w:rPr>
          <w:sz w:val="28"/>
          <w:szCs w:val="28"/>
        </w:rPr>
        <w:t xml:space="preserve"> сельсовета основана на нормативно-правовых актах Совета народных депутатов </w:t>
      </w:r>
      <w:proofErr w:type="spellStart"/>
      <w:r w:rsidRPr="000F7F81">
        <w:rPr>
          <w:sz w:val="28"/>
          <w:szCs w:val="28"/>
        </w:rPr>
        <w:t>Селивёрстовского</w:t>
      </w:r>
      <w:proofErr w:type="spellEnd"/>
      <w:r w:rsidRPr="000F7F81">
        <w:rPr>
          <w:sz w:val="28"/>
          <w:szCs w:val="28"/>
        </w:rPr>
        <w:t xml:space="preserve"> сельсовета </w:t>
      </w:r>
      <w:proofErr w:type="spellStart"/>
      <w:r w:rsidRPr="000F7F81">
        <w:rPr>
          <w:sz w:val="28"/>
          <w:szCs w:val="28"/>
        </w:rPr>
        <w:t>Волчихинского</w:t>
      </w:r>
      <w:proofErr w:type="spellEnd"/>
      <w:r w:rsidRPr="000F7F81">
        <w:rPr>
          <w:sz w:val="28"/>
          <w:szCs w:val="28"/>
        </w:rPr>
        <w:t xml:space="preserve"> района,  Администрации сельсовета, на  Законах  Российской Федерации, Алтайского края и ведётся в соответствии с Уставом муниципального образования и утверждёнными планами.</w:t>
      </w:r>
    </w:p>
    <w:p w:rsidR="00C6262F" w:rsidRPr="000F7F81" w:rsidRDefault="00C6262F" w:rsidP="00C6262F">
      <w:pPr>
        <w:rPr>
          <w:sz w:val="28"/>
          <w:szCs w:val="28"/>
        </w:rPr>
      </w:pPr>
      <w:r w:rsidRPr="000F7F81">
        <w:rPr>
          <w:sz w:val="28"/>
          <w:szCs w:val="28"/>
        </w:rPr>
        <w:t>Все нововведения, изменения в жизни страны отражаются на нашей жизни.</w:t>
      </w:r>
    </w:p>
    <w:p w:rsidR="00C6262F" w:rsidRPr="000F7F81" w:rsidRDefault="00C6262F" w:rsidP="00C6262F">
      <w:pPr>
        <w:rPr>
          <w:sz w:val="28"/>
          <w:szCs w:val="28"/>
        </w:rPr>
      </w:pPr>
      <w:r w:rsidRPr="000F7F81">
        <w:rPr>
          <w:sz w:val="28"/>
          <w:szCs w:val="28"/>
        </w:rPr>
        <w:t>На 1 января 2019 года население нашего села составило 820 человек.</w:t>
      </w:r>
    </w:p>
    <w:p w:rsidR="00C6262F" w:rsidRPr="000F7F81" w:rsidRDefault="00C6262F" w:rsidP="00C6262F">
      <w:pPr>
        <w:rPr>
          <w:sz w:val="28"/>
          <w:szCs w:val="28"/>
        </w:rPr>
      </w:pPr>
      <w:r w:rsidRPr="000F7F81">
        <w:rPr>
          <w:sz w:val="28"/>
          <w:szCs w:val="28"/>
        </w:rPr>
        <w:t>Из них не проживают в селе -162 человека.</w:t>
      </w:r>
    </w:p>
    <w:p w:rsidR="00C6262F" w:rsidRPr="000F7F81" w:rsidRDefault="00C6262F" w:rsidP="00C6262F">
      <w:pPr>
        <w:rPr>
          <w:sz w:val="28"/>
          <w:szCs w:val="28"/>
        </w:rPr>
      </w:pPr>
      <w:r w:rsidRPr="000F7F81">
        <w:rPr>
          <w:sz w:val="28"/>
          <w:szCs w:val="28"/>
        </w:rPr>
        <w:t>Проживающие граждане  без регистрации – 27 человек</w:t>
      </w:r>
      <w:r w:rsidR="00F22454" w:rsidRPr="000F7F81">
        <w:rPr>
          <w:sz w:val="28"/>
          <w:szCs w:val="28"/>
        </w:rPr>
        <w:t>.</w:t>
      </w:r>
      <w:r w:rsidRPr="000F7F81">
        <w:rPr>
          <w:sz w:val="28"/>
          <w:szCs w:val="28"/>
        </w:rPr>
        <w:t xml:space="preserve"> </w:t>
      </w:r>
    </w:p>
    <w:p w:rsidR="00C6262F" w:rsidRPr="000F7F81" w:rsidRDefault="00C6262F" w:rsidP="00C6262F">
      <w:pPr>
        <w:rPr>
          <w:sz w:val="28"/>
          <w:szCs w:val="28"/>
        </w:rPr>
      </w:pPr>
      <w:r w:rsidRPr="000F7F81">
        <w:rPr>
          <w:sz w:val="28"/>
          <w:szCs w:val="28"/>
        </w:rPr>
        <w:t>Трудоспособное население составляет 423 человека, их них не проживают в селе 114 человек</w:t>
      </w:r>
    </w:p>
    <w:p w:rsidR="00F22454" w:rsidRPr="000F7F81" w:rsidRDefault="00C6262F" w:rsidP="00C6262F">
      <w:pPr>
        <w:rPr>
          <w:sz w:val="28"/>
          <w:szCs w:val="28"/>
        </w:rPr>
      </w:pPr>
      <w:r w:rsidRPr="000F7F81">
        <w:rPr>
          <w:sz w:val="28"/>
          <w:szCs w:val="28"/>
        </w:rPr>
        <w:t xml:space="preserve">Работающих  жителей всего -105, из них сезонные  работники </w:t>
      </w:r>
      <w:r w:rsidR="00F22454" w:rsidRPr="000F7F81">
        <w:rPr>
          <w:sz w:val="28"/>
          <w:szCs w:val="28"/>
        </w:rPr>
        <w:t>–</w:t>
      </w:r>
      <w:r w:rsidRPr="000F7F81">
        <w:rPr>
          <w:sz w:val="28"/>
          <w:szCs w:val="28"/>
        </w:rPr>
        <w:t xml:space="preserve"> </w:t>
      </w:r>
      <w:r w:rsidR="00F22454" w:rsidRPr="000F7F81">
        <w:rPr>
          <w:sz w:val="28"/>
          <w:szCs w:val="28"/>
        </w:rPr>
        <w:t>30.</w:t>
      </w:r>
    </w:p>
    <w:p w:rsidR="00C6262F" w:rsidRPr="000F7F81" w:rsidRDefault="00C86F15" w:rsidP="00C6262F">
      <w:pPr>
        <w:rPr>
          <w:sz w:val="28"/>
          <w:szCs w:val="28"/>
        </w:rPr>
      </w:pPr>
      <w:proofErr w:type="spellStart"/>
      <w:r w:rsidRPr="000F7F81">
        <w:rPr>
          <w:sz w:val="28"/>
          <w:szCs w:val="28"/>
        </w:rPr>
        <w:t>С</w:t>
      </w:r>
      <w:r w:rsidR="00C6262F" w:rsidRPr="000F7F81">
        <w:rPr>
          <w:sz w:val="28"/>
          <w:szCs w:val="28"/>
        </w:rPr>
        <w:t>амозанятые</w:t>
      </w:r>
      <w:proofErr w:type="spellEnd"/>
      <w:r w:rsidRPr="000F7F81">
        <w:rPr>
          <w:sz w:val="28"/>
          <w:szCs w:val="28"/>
        </w:rPr>
        <w:t xml:space="preserve"> (ИП) – </w:t>
      </w:r>
      <w:r w:rsidR="00C6262F" w:rsidRPr="000F7F81">
        <w:rPr>
          <w:sz w:val="28"/>
          <w:szCs w:val="28"/>
        </w:rPr>
        <w:t>7</w:t>
      </w:r>
      <w:r w:rsidR="00336CCC" w:rsidRPr="000F7F81">
        <w:rPr>
          <w:sz w:val="28"/>
          <w:szCs w:val="28"/>
        </w:rPr>
        <w:t xml:space="preserve"> человек</w:t>
      </w:r>
      <w:r w:rsidRPr="000F7F81">
        <w:rPr>
          <w:sz w:val="28"/>
          <w:szCs w:val="28"/>
        </w:rPr>
        <w:t>.</w:t>
      </w:r>
    </w:p>
    <w:p w:rsidR="00C6262F" w:rsidRPr="000F7F81" w:rsidRDefault="00C6262F" w:rsidP="00C6262F">
      <w:pPr>
        <w:rPr>
          <w:sz w:val="28"/>
          <w:szCs w:val="28"/>
        </w:rPr>
      </w:pPr>
      <w:r w:rsidRPr="000F7F81">
        <w:rPr>
          <w:sz w:val="28"/>
          <w:szCs w:val="28"/>
        </w:rPr>
        <w:t>Пенсионеров -231</w:t>
      </w:r>
      <w:r w:rsidR="00C86F15" w:rsidRPr="000F7F81">
        <w:rPr>
          <w:sz w:val="28"/>
          <w:szCs w:val="28"/>
        </w:rPr>
        <w:t xml:space="preserve"> человек, из них</w:t>
      </w:r>
      <w:r w:rsidRPr="000F7F81">
        <w:rPr>
          <w:sz w:val="28"/>
          <w:szCs w:val="28"/>
        </w:rPr>
        <w:t xml:space="preserve"> старше 80 лет -</w:t>
      </w:r>
      <w:r w:rsidR="00C86F15" w:rsidRPr="000F7F81">
        <w:rPr>
          <w:sz w:val="28"/>
          <w:szCs w:val="28"/>
        </w:rPr>
        <w:t xml:space="preserve"> </w:t>
      </w:r>
      <w:r w:rsidRPr="000F7F81">
        <w:rPr>
          <w:sz w:val="28"/>
          <w:szCs w:val="28"/>
        </w:rPr>
        <w:t>42</w:t>
      </w:r>
      <w:r w:rsidR="00C86F15" w:rsidRPr="000F7F81">
        <w:rPr>
          <w:sz w:val="28"/>
          <w:szCs w:val="28"/>
        </w:rPr>
        <w:t xml:space="preserve"> человека</w:t>
      </w:r>
    </w:p>
    <w:p w:rsidR="00C6262F" w:rsidRPr="000F7F81" w:rsidRDefault="00C6262F" w:rsidP="00C6262F">
      <w:pPr>
        <w:rPr>
          <w:sz w:val="28"/>
          <w:szCs w:val="28"/>
        </w:rPr>
      </w:pPr>
      <w:proofErr w:type="gramStart"/>
      <w:r w:rsidRPr="000F7F81">
        <w:rPr>
          <w:sz w:val="28"/>
          <w:szCs w:val="28"/>
        </w:rPr>
        <w:t>Многодетные</w:t>
      </w:r>
      <w:proofErr w:type="gramEnd"/>
      <w:r w:rsidRPr="000F7F81">
        <w:rPr>
          <w:sz w:val="28"/>
          <w:szCs w:val="28"/>
        </w:rPr>
        <w:t xml:space="preserve"> </w:t>
      </w:r>
      <w:r w:rsidR="00C86F15" w:rsidRPr="000F7F81">
        <w:rPr>
          <w:sz w:val="28"/>
          <w:szCs w:val="28"/>
        </w:rPr>
        <w:t>– 8</w:t>
      </w:r>
      <w:r w:rsidR="00661F2B" w:rsidRPr="000F7F81">
        <w:rPr>
          <w:sz w:val="28"/>
          <w:szCs w:val="28"/>
        </w:rPr>
        <w:t xml:space="preserve"> семей</w:t>
      </w:r>
      <w:r w:rsidR="00C86F15" w:rsidRPr="000F7F81">
        <w:rPr>
          <w:sz w:val="28"/>
          <w:szCs w:val="28"/>
        </w:rPr>
        <w:t>.</w:t>
      </w:r>
    </w:p>
    <w:p w:rsidR="00C6262F" w:rsidRPr="000F7F81" w:rsidRDefault="00F22454" w:rsidP="00C6262F">
      <w:pPr>
        <w:rPr>
          <w:sz w:val="28"/>
          <w:szCs w:val="28"/>
        </w:rPr>
      </w:pPr>
      <w:r w:rsidRPr="000F7F81">
        <w:rPr>
          <w:sz w:val="28"/>
          <w:szCs w:val="28"/>
        </w:rPr>
        <w:t>В 2018 году умерло - 13 человек, родилось – 7 детей.</w:t>
      </w:r>
    </w:p>
    <w:p w:rsidR="00C43109" w:rsidRPr="000F7F81" w:rsidRDefault="00C43109" w:rsidP="00C86F15">
      <w:pPr>
        <w:ind w:firstLine="284"/>
        <w:rPr>
          <w:b/>
          <w:sz w:val="28"/>
          <w:szCs w:val="28"/>
          <w:u w:val="single"/>
        </w:rPr>
      </w:pPr>
      <w:r w:rsidRPr="000F7F81">
        <w:rPr>
          <w:b/>
          <w:sz w:val="28"/>
          <w:szCs w:val="28"/>
          <w:u w:val="single"/>
        </w:rPr>
        <w:t>О работе подведомственных учреждений:</w:t>
      </w:r>
    </w:p>
    <w:p w:rsidR="00566BD0" w:rsidRPr="000F7F81" w:rsidRDefault="00C6262F" w:rsidP="00566BD0">
      <w:pPr>
        <w:ind w:firstLine="284"/>
        <w:rPr>
          <w:sz w:val="28"/>
          <w:szCs w:val="28"/>
        </w:rPr>
      </w:pPr>
      <w:proofErr w:type="spellStart"/>
      <w:r w:rsidRPr="000F7F81">
        <w:rPr>
          <w:b/>
          <w:sz w:val="28"/>
          <w:szCs w:val="28"/>
        </w:rPr>
        <w:t>Селивёрстовск</w:t>
      </w:r>
      <w:r w:rsidR="00566BD0" w:rsidRPr="000F7F81">
        <w:rPr>
          <w:b/>
          <w:sz w:val="28"/>
          <w:szCs w:val="28"/>
        </w:rPr>
        <w:t>и</w:t>
      </w:r>
      <w:r w:rsidRPr="000F7F81">
        <w:rPr>
          <w:b/>
          <w:sz w:val="28"/>
          <w:szCs w:val="28"/>
        </w:rPr>
        <w:t>й</w:t>
      </w:r>
      <w:proofErr w:type="spellEnd"/>
      <w:r w:rsidRPr="000F7F81">
        <w:rPr>
          <w:b/>
          <w:sz w:val="28"/>
          <w:szCs w:val="28"/>
        </w:rPr>
        <w:t xml:space="preserve"> </w:t>
      </w:r>
      <w:r w:rsidR="00566BD0" w:rsidRPr="000F7F81">
        <w:rPr>
          <w:b/>
          <w:sz w:val="28"/>
          <w:szCs w:val="28"/>
        </w:rPr>
        <w:t>филиал МКОУ «</w:t>
      </w:r>
      <w:proofErr w:type="spellStart"/>
      <w:r w:rsidR="00566BD0" w:rsidRPr="000F7F81">
        <w:rPr>
          <w:b/>
          <w:sz w:val="28"/>
          <w:szCs w:val="28"/>
        </w:rPr>
        <w:t>Солоновская</w:t>
      </w:r>
      <w:proofErr w:type="spellEnd"/>
      <w:r w:rsidR="00566BD0" w:rsidRPr="000F7F81">
        <w:rPr>
          <w:b/>
          <w:sz w:val="28"/>
          <w:szCs w:val="28"/>
        </w:rPr>
        <w:t xml:space="preserve"> </w:t>
      </w:r>
      <w:r w:rsidRPr="000F7F81">
        <w:rPr>
          <w:b/>
          <w:sz w:val="28"/>
          <w:szCs w:val="28"/>
        </w:rPr>
        <w:t>средн</w:t>
      </w:r>
      <w:r w:rsidR="00566BD0" w:rsidRPr="000F7F81">
        <w:rPr>
          <w:b/>
          <w:sz w:val="28"/>
          <w:szCs w:val="28"/>
        </w:rPr>
        <w:t>яя</w:t>
      </w:r>
      <w:r w:rsidRPr="000F7F81">
        <w:rPr>
          <w:b/>
          <w:sz w:val="28"/>
          <w:szCs w:val="28"/>
        </w:rPr>
        <w:t xml:space="preserve"> школ</w:t>
      </w:r>
      <w:r w:rsidR="00566BD0" w:rsidRPr="000F7F81">
        <w:rPr>
          <w:b/>
          <w:sz w:val="28"/>
          <w:szCs w:val="28"/>
        </w:rPr>
        <w:t xml:space="preserve">а им. Н.А. </w:t>
      </w:r>
      <w:proofErr w:type="spellStart"/>
      <w:r w:rsidR="00566BD0" w:rsidRPr="000F7F81">
        <w:rPr>
          <w:b/>
          <w:sz w:val="28"/>
          <w:szCs w:val="28"/>
        </w:rPr>
        <w:t>Сартина</w:t>
      </w:r>
      <w:proofErr w:type="spellEnd"/>
      <w:r w:rsidR="00566BD0" w:rsidRPr="000F7F81">
        <w:rPr>
          <w:b/>
          <w:sz w:val="28"/>
          <w:szCs w:val="28"/>
        </w:rPr>
        <w:t>»:</w:t>
      </w:r>
      <w:r w:rsidRPr="000F7F81">
        <w:rPr>
          <w:sz w:val="28"/>
          <w:szCs w:val="28"/>
        </w:rPr>
        <w:t xml:space="preserve"> обучаются 87 учени</w:t>
      </w:r>
      <w:r w:rsidR="00566BD0" w:rsidRPr="000F7F81">
        <w:rPr>
          <w:sz w:val="28"/>
          <w:szCs w:val="28"/>
        </w:rPr>
        <w:t>ков с 1 по 11 класса;</w:t>
      </w:r>
    </w:p>
    <w:p w:rsidR="00566BD0" w:rsidRPr="000F7F81" w:rsidRDefault="00566BD0" w:rsidP="00566BD0">
      <w:pPr>
        <w:rPr>
          <w:sz w:val="28"/>
          <w:szCs w:val="28"/>
        </w:rPr>
      </w:pPr>
      <w:r w:rsidRPr="000F7F81">
        <w:rPr>
          <w:sz w:val="28"/>
          <w:szCs w:val="28"/>
        </w:rPr>
        <w:t>р</w:t>
      </w:r>
      <w:r w:rsidR="00990AD3" w:rsidRPr="000F7F81">
        <w:rPr>
          <w:sz w:val="28"/>
          <w:szCs w:val="28"/>
        </w:rPr>
        <w:t xml:space="preserve">аботает 28 человек. </w:t>
      </w:r>
    </w:p>
    <w:p w:rsidR="00C6262F" w:rsidRPr="000F7F81" w:rsidRDefault="00C6262F" w:rsidP="00566BD0">
      <w:pPr>
        <w:rPr>
          <w:sz w:val="28"/>
          <w:szCs w:val="28"/>
        </w:rPr>
      </w:pPr>
      <w:r w:rsidRPr="000F7F81">
        <w:rPr>
          <w:sz w:val="28"/>
          <w:szCs w:val="28"/>
        </w:rPr>
        <w:t>Школа имеет благоустроенное современное здание, где созданы все основные условия для учёбы, занятий спортом.</w:t>
      </w:r>
      <w:r w:rsidR="00C86F15" w:rsidRPr="000F7F81">
        <w:rPr>
          <w:sz w:val="28"/>
          <w:szCs w:val="28"/>
        </w:rPr>
        <w:t xml:space="preserve"> </w:t>
      </w:r>
      <w:r w:rsidRPr="000F7F81">
        <w:rPr>
          <w:sz w:val="28"/>
          <w:szCs w:val="28"/>
        </w:rPr>
        <w:t>В школе регулярно проходят все традиционные вечера, смотры, конкурсы, охватывающие всех учащихся, учителей с привлечением родителей.</w:t>
      </w:r>
    </w:p>
    <w:p w:rsidR="00C6262F" w:rsidRPr="000F7F81" w:rsidRDefault="00C6262F" w:rsidP="00C6262F">
      <w:pPr>
        <w:jc w:val="both"/>
        <w:rPr>
          <w:sz w:val="28"/>
          <w:szCs w:val="28"/>
        </w:rPr>
      </w:pPr>
      <w:r w:rsidRPr="000F7F81">
        <w:rPr>
          <w:sz w:val="28"/>
          <w:szCs w:val="28"/>
        </w:rPr>
        <w:t xml:space="preserve">  </w:t>
      </w:r>
      <w:r w:rsidR="00C86F15" w:rsidRPr="000F7F81">
        <w:rPr>
          <w:sz w:val="28"/>
          <w:szCs w:val="28"/>
        </w:rPr>
        <w:t xml:space="preserve">  </w:t>
      </w:r>
      <w:proofErr w:type="spellStart"/>
      <w:r w:rsidR="00C86F15" w:rsidRPr="000F7F81">
        <w:rPr>
          <w:b/>
          <w:sz w:val="28"/>
          <w:szCs w:val="28"/>
        </w:rPr>
        <w:t>Селивёрстовский</w:t>
      </w:r>
      <w:proofErr w:type="spellEnd"/>
      <w:r w:rsidR="00C86F15" w:rsidRPr="000F7F81">
        <w:rPr>
          <w:b/>
          <w:sz w:val="28"/>
          <w:szCs w:val="28"/>
        </w:rPr>
        <w:t xml:space="preserve"> лесохозяйственный у</w:t>
      </w:r>
      <w:r w:rsidRPr="000F7F81">
        <w:rPr>
          <w:b/>
          <w:sz w:val="28"/>
          <w:szCs w:val="28"/>
        </w:rPr>
        <w:t>часток ООО «</w:t>
      </w:r>
      <w:proofErr w:type="spellStart"/>
      <w:r w:rsidRPr="000F7F81">
        <w:rPr>
          <w:b/>
          <w:sz w:val="28"/>
          <w:szCs w:val="28"/>
        </w:rPr>
        <w:t>Вострово</w:t>
      </w:r>
      <w:proofErr w:type="spellEnd"/>
      <w:r w:rsidRPr="000F7F81">
        <w:rPr>
          <w:b/>
          <w:sz w:val="28"/>
          <w:szCs w:val="28"/>
        </w:rPr>
        <w:t xml:space="preserve"> </w:t>
      </w:r>
      <w:proofErr w:type="gramStart"/>
      <w:r w:rsidRPr="000F7F81">
        <w:rPr>
          <w:b/>
          <w:sz w:val="28"/>
          <w:szCs w:val="28"/>
        </w:rPr>
        <w:t>Лес</w:t>
      </w:r>
      <w:proofErr w:type="gramEnd"/>
      <w:r w:rsidRPr="000F7F81">
        <w:rPr>
          <w:b/>
          <w:sz w:val="28"/>
          <w:szCs w:val="28"/>
        </w:rPr>
        <w:t>»</w:t>
      </w:r>
      <w:r w:rsidRPr="000F7F81">
        <w:rPr>
          <w:sz w:val="28"/>
          <w:szCs w:val="28"/>
        </w:rPr>
        <w:t xml:space="preserve"> </w:t>
      </w:r>
      <w:r w:rsidR="00C86F15" w:rsidRPr="000F7F81">
        <w:rPr>
          <w:sz w:val="28"/>
          <w:szCs w:val="28"/>
        </w:rPr>
        <w:t xml:space="preserve">площадь </w:t>
      </w:r>
      <w:proofErr w:type="gramStart"/>
      <w:r w:rsidR="00C86F15" w:rsidRPr="000F7F81">
        <w:rPr>
          <w:sz w:val="28"/>
          <w:szCs w:val="28"/>
        </w:rPr>
        <w:t>которого</w:t>
      </w:r>
      <w:proofErr w:type="gramEnd"/>
      <w:r w:rsidR="00C86F15" w:rsidRPr="000F7F81">
        <w:rPr>
          <w:sz w:val="28"/>
          <w:szCs w:val="28"/>
        </w:rPr>
        <w:t xml:space="preserve"> составляет 16107 га, занимается з</w:t>
      </w:r>
      <w:r w:rsidRPr="000F7F81">
        <w:rPr>
          <w:sz w:val="28"/>
          <w:szCs w:val="28"/>
        </w:rPr>
        <w:t>аготовкой древесины, восстановлением  лесных массивов, их охраной. На 1 января 2019</w:t>
      </w:r>
      <w:r w:rsidR="00C86F15" w:rsidRPr="000F7F81">
        <w:rPr>
          <w:sz w:val="28"/>
          <w:szCs w:val="28"/>
        </w:rPr>
        <w:t xml:space="preserve"> года  </w:t>
      </w:r>
      <w:r w:rsidRPr="000F7F81">
        <w:rPr>
          <w:sz w:val="28"/>
          <w:szCs w:val="28"/>
        </w:rPr>
        <w:t xml:space="preserve">численность работающих составила 20 человек. В летнее время трудоустраиваются на </w:t>
      </w:r>
      <w:r w:rsidR="00C86F15" w:rsidRPr="000F7F81">
        <w:rPr>
          <w:sz w:val="28"/>
          <w:szCs w:val="28"/>
        </w:rPr>
        <w:t>отвод лесосек</w:t>
      </w:r>
      <w:r w:rsidRPr="000F7F81">
        <w:rPr>
          <w:sz w:val="28"/>
          <w:szCs w:val="28"/>
        </w:rPr>
        <w:t xml:space="preserve"> 2 привлечённых работника.</w:t>
      </w:r>
    </w:p>
    <w:p w:rsidR="00C86F15" w:rsidRPr="000F7F81" w:rsidRDefault="00C86F15" w:rsidP="00C6262F">
      <w:pPr>
        <w:jc w:val="both"/>
        <w:rPr>
          <w:sz w:val="28"/>
          <w:szCs w:val="28"/>
        </w:rPr>
      </w:pPr>
      <w:r w:rsidRPr="000F7F81">
        <w:rPr>
          <w:b/>
          <w:sz w:val="28"/>
          <w:szCs w:val="28"/>
        </w:rPr>
        <w:t xml:space="preserve">   </w:t>
      </w:r>
      <w:proofErr w:type="spellStart"/>
      <w:r w:rsidR="00566BD0" w:rsidRPr="000F7F81">
        <w:rPr>
          <w:b/>
          <w:sz w:val="28"/>
          <w:szCs w:val="28"/>
        </w:rPr>
        <w:t>Селивёрстовский</w:t>
      </w:r>
      <w:proofErr w:type="spellEnd"/>
      <w:r w:rsidR="00566BD0" w:rsidRPr="000F7F81">
        <w:rPr>
          <w:b/>
          <w:sz w:val="28"/>
          <w:szCs w:val="28"/>
        </w:rPr>
        <w:t xml:space="preserve"> ФАП:</w:t>
      </w:r>
      <w:r w:rsidR="00C6262F" w:rsidRPr="000F7F81">
        <w:rPr>
          <w:sz w:val="28"/>
          <w:szCs w:val="28"/>
        </w:rPr>
        <w:t xml:space="preserve"> </w:t>
      </w:r>
    </w:p>
    <w:p w:rsidR="00C86F15" w:rsidRPr="000F7F81" w:rsidRDefault="00C6262F" w:rsidP="00C6262F">
      <w:pPr>
        <w:jc w:val="both"/>
        <w:rPr>
          <w:sz w:val="28"/>
          <w:szCs w:val="28"/>
        </w:rPr>
      </w:pPr>
      <w:r w:rsidRPr="000F7F81">
        <w:rPr>
          <w:sz w:val="28"/>
          <w:szCs w:val="28"/>
        </w:rPr>
        <w:t xml:space="preserve">За 2018  год </w:t>
      </w:r>
      <w:r w:rsidR="00C86F15" w:rsidRPr="000F7F81">
        <w:rPr>
          <w:sz w:val="28"/>
          <w:szCs w:val="28"/>
        </w:rPr>
        <w:t xml:space="preserve">проведено </w:t>
      </w:r>
      <w:r w:rsidRPr="000F7F81">
        <w:rPr>
          <w:sz w:val="28"/>
          <w:szCs w:val="28"/>
        </w:rPr>
        <w:t>при</w:t>
      </w:r>
      <w:r w:rsidR="00C86F15" w:rsidRPr="000F7F81">
        <w:rPr>
          <w:sz w:val="28"/>
          <w:szCs w:val="28"/>
        </w:rPr>
        <w:t>емов</w:t>
      </w:r>
      <w:r w:rsidRPr="000F7F81">
        <w:rPr>
          <w:sz w:val="28"/>
          <w:szCs w:val="28"/>
        </w:rPr>
        <w:t xml:space="preserve"> населения </w:t>
      </w:r>
      <w:r w:rsidR="00C86F15" w:rsidRPr="000F7F81">
        <w:rPr>
          <w:sz w:val="28"/>
          <w:szCs w:val="28"/>
        </w:rPr>
        <w:t xml:space="preserve">– </w:t>
      </w:r>
      <w:r w:rsidRPr="000F7F81">
        <w:rPr>
          <w:sz w:val="28"/>
          <w:szCs w:val="28"/>
        </w:rPr>
        <w:t>5990</w:t>
      </w:r>
    </w:p>
    <w:p w:rsidR="00C86F15" w:rsidRPr="000F7F81" w:rsidRDefault="00C6262F" w:rsidP="00C6262F">
      <w:pPr>
        <w:jc w:val="both"/>
        <w:rPr>
          <w:sz w:val="28"/>
          <w:szCs w:val="28"/>
        </w:rPr>
      </w:pPr>
      <w:r w:rsidRPr="000F7F81">
        <w:rPr>
          <w:sz w:val="28"/>
          <w:szCs w:val="28"/>
        </w:rPr>
        <w:t>Экстренных вызовов на дом  -</w:t>
      </w:r>
      <w:r w:rsidR="00C86F15" w:rsidRPr="000F7F81">
        <w:rPr>
          <w:sz w:val="28"/>
          <w:szCs w:val="28"/>
        </w:rPr>
        <w:t xml:space="preserve"> </w:t>
      </w:r>
      <w:r w:rsidRPr="000F7F81">
        <w:rPr>
          <w:sz w:val="28"/>
          <w:szCs w:val="28"/>
        </w:rPr>
        <w:t>1200.</w:t>
      </w:r>
    </w:p>
    <w:p w:rsidR="00C6262F" w:rsidRPr="000F7F81" w:rsidRDefault="00C6262F" w:rsidP="00C6262F">
      <w:pPr>
        <w:jc w:val="both"/>
        <w:rPr>
          <w:sz w:val="28"/>
          <w:szCs w:val="28"/>
        </w:rPr>
      </w:pPr>
      <w:r w:rsidRPr="000F7F81">
        <w:rPr>
          <w:sz w:val="28"/>
          <w:szCs w:val="28"/>
        </w:rPr>
        <w:t>Осмотрено на дому специалистами ЦРБ</w:t>
      </w:r>
      <w:r w:rsidR="00C86F15" w:rsidRPr="000F7F81">
        <w:rPr>
          <w:sz w:val="28"/>
          <w:szCs w:val="28"/>
        </w:rPr>
        <w:t xml:space="preserve"> </w:t>
      </w:r>
      <w:r w:rsidRPr="000F7F81">
        <w:rPr>
          <w:sz w:val="28"/>
          <w:szCs w:val="28"/>
        </w:rPr>
        <w:t>-</w:t>
      </w:r>
      <w:r w:rsidR="00C86F15" w:rsidRPr="000F7F81">
        <w:rPr>
          <w:sz w:val="28"/>
          <w:szCs w:val="28"/>
        </w:rPr>
        <w:t xml:space="preserve"> </w:t>
      </w:r>
      <w:r w:rsidRPr="000F7F81">
        <w:rPr>
          <w:sz w:val="28"/>
          <w:szCs w:val="28"/>
        </w:rPr>
        <w:t xml:space="preserve">28 </w:t>
      </w:r>
      <w:proofErr w:type="gramStart"/>
      <w:r w:rsidRPr="000F7F81">
        <w:rPr>
          <w:sz w:val="28"/>
          <w:szCs w:val="28"/>
        </w:rPr>
        <w:t>тяжел</w:t>
      </w:r>
      <w:r w:rsidR="00336CCC" w:rsidRPr="000F7F81">
        <w:rPr>
          <w:sz w:val="28"/>
          <w:szCs w:val="28"/>
        </w:rPr>
        <w:t>о больных</w:t>
      </w:r>
      <w:proofErr w:type="gramEnd"/>
      <w:r w:rsidR="00C86F15" w:rsidRPr="000F7F81">
        <w:rPr>
          <w:sz w:val="28"/>
          <w:szCs w:val="28"/>
        </w:rPr>
        <w:t xml:space="preserve"> (маломобильных) </w:t>
      </w:r>
      <w:r w:rsidR="00336CCC" w:rsidRPr="000F7F81">
        <w:rPr>
          <w:sz w:val="28"/>
          <w:szCs w:val="28"/>
        </w:rPr>
        <w:t>граждан</w:t>
      </w:r>
      <w:r w:rsidRPr="000F7F81">
        <w:rPr>
          <w:sz w:val="28"/>
          <w:szCs w:val="28"/>
        </w:rPr>
        <w:t>.</w:t>
      </w:r>
    </w:p>
    <w:p w:rsidR="00C6262F" w:rsidRPr="000F7F81" w:rsidRDefault="00C6262F" w:rsidP="00C6262F">
      <w:pPr>
        <w:jc w:val="both"/>
        <w:rPr>
          <w:sz w:val="28"/>
          <w:szCs w:val="28"/>
        </w:rPr>
      </w:pPr>
      <w:r w:rsidRPr="000F7F81">
        <w:rPr>
          <w:sz w:val="28"/>
          <w:szCs w:val="28"/>
        </w:rPr>
        <w:lastRenderedPageBreak/>
        <w:t>Патронаж детей</w:t>
      </w:r>
      <w:r w:rsidR="00C86F15" w:rsidRPr="000F7F81">
        <w:rPr>
          <w:sz w:val="28"/>
          <w:szCs w:val="28"/>
        </w:rPr>
        <w:t xml:space="preserve"> – </w:t>
      </w:r>
      <w:r w:rsidRPr="000F7F81">
        <w:rPr>
          <w:sz w:val="28"/>
          <w:szCs w:val="28"/>
        </w:rPr>
        <w:t>21</w:t>
      </w:r>
      <w:r w:rsidR="00336CCC" w:rsidRPr="000F7F81">
        <w:rPr>
          <w:sz w:val="28"/>
          <w:szCs w:val="28"/>
        </w:rPr>
        <w:t>0</w:t>
      </w:r>
      <w:r w:rsidR="00C86F15" w:rsidRPr="000F7F81">
        <w:rPr>
          <w:sz w:val="28"/>
          <w:szCs w:val="28"/>
        </w:rPr>
        <w:t>.</w:t>
      </w:r>
    </w:p>
    <w:p w:rsidR="00C6262F" w:rsidRPr="000F7F81" w:rsidRDefault="00C6262F" w:rsidP="00C6262F">
      <w:pPr>
        <w:jc w:val="both"/>
        <w:rPr>
          <w:sz w:val="28"/>
          <w:szCs w:val="28"/>
        </w:rPr>
      </w:pPr>
      <w:r w:rsidRPr="000F7F81">
        <w:rPr>
          <w:sz w:val="28"/>
          <w:szCs w:val="28"/>
        </w:rPr>
        <w:t xml:space="preserve">Выезд </w:t>
      </w:r>
      <w:r w:rsidR="00C86F15" w:rsidRPr="000F7F81">
        <w:rPr>
          <w:sz w:val="28"/>
          <w:szCs w:val="28"/>
        </w:rPr>
        <w:t>специалистов</w:t>
      </w:r>
      <w:r w:rsidRPr="000F7F81">
        <w:rPr>
          <w:sz w:val="28"/>
          <w:szCs w:val="28"/>
        </w:rPr>
        <w:t xml:space="preserve"> на ФАП - осмотрено, обследовано 310 человек.</w:t>
      </w:r>
    </w:p>
    <w:p w:rsidR="00C6262F" w:rsidRPr="000F7F81" w:rsidRDefault="00336CCC" w:rsidP="00C6262F">
      <w:pPr>
        <w:jc w:val="both"/>
        <w:rPr>
          <w:sz w:val="28"/>
          <w:szCs w:val="28"/>
        </w:rPr>
      </w:pPr>
      <w:r w:rsidRPr="000F7F81">
        <w:rPr>
          <w:sz w:val="28"/>
          <w:szCs w:val="28"/>
        </w:rPr>
        <w:t xml:space="preserve">Организован подвоз </w:t>
      </w:r>
      <w:r w:rsidR="00C6262F" w:rsidRPr="000F7F81">
        <w:rPr>
          <w:sz w:val="28"/>
          <w:szCs w:val="28"/>
        </w:rPr>
        <w:t>маломобильных больных.</w:t>
      </w:r>
    </w:p>
    <w:p w:rsidR="00C6262F" w:rsidRPr="000F7F81" w:rsidRDefault="00C6262F" w:rsidP="00C6262F">
      <w:pPr>
        <w:jc w:val="both"/>
        <w:rPr>
          <w:sz w:val="28"/>
          <w:szCs w:val="28"/>
        </w:rPr>
      </w:pPr>
      <w:r w:rsidRPr="000F7F81">
        <w:rPr>
          <w:sz w:val="28"/>
          <w:szCs w:val="28"/>
        </w:rPr>
        <w:t>Выявлены:</w:t>
      </w:r>
    </w:p>
    <w:p w:rsidR="00C6262F" w:rsidRPr="000F7F81" w:rsidRDefault="00C6262F" w:rsidP="00C6262F">
      <w:pPr>
        <w:jc w:val="both"/>
        <w:rPr>
          <w:sz w:val="28"/>
          <w:szCs w:val="28"/>
        </w:rPr>
      </w:pPr>
      <w:r w:rsidRPr="000F7F81">
        <w:rPr>
          <w:sz w:val="28"/>
          <w:szCs w:val="28"/>
        </w:rPr>
        <w:t>- туберкулёз</w:t>
      </w:r>
      <w:r w:rsidR="00C86F15" w:rsidRPr="000F7F81">
        <w:rPr>
          <w:sz w:val="28"/>
          <w:szCs w:val="28"/>
        </w:rPr>
        <w:t xml:space="preserve"> </w:t>
      </w:r>
      <w:r w:rsidRPr="000F7F81">
        <w:rPr>
          <w:sz w:val="28"/>
          <w:szCs w:val="28"/>
        </w:rPr>
        <w:t>-</w:t>
      </w:r>
      <w:r w:rsidR="00C86F15" w:rsidRPr="000F7F81">
        <w:rPr>
          <w:sz w:val="28"/>
          <w:szCs w:val="28"/>
        </w:rPr>
        <w:t xml:space="preserve"> </w:t>
      </w:r>
      <w:r w:rsidRPr="000F7F81">
        <w:rPr>
          <w:sz w:val="28"/>
          <w:szCs w:val="28"/>
        </w:rPr>
        <w:t>1 человека</w:t>
      </w:r>
    </w:p>
    <w:p w:rsidR="00C6262F" w:rsidRPr="000F7F81" w:rsidRDefault="00C6262F" w:rsidP="00C6262F">
      <w:pPr>
        <w:rPr>
          <w:sz w:val="28"/>
          <w:szCs w:val="28"/>
        </w:rPr>
      </w:pPr>
      <w:r w:rsidRPr="000F7F81">
        <w:rPr>
          <w:sz w:val="28"/>
          <w:szCs w:val="28"/>
        </w:rPr>
        <w:t>-онко</w:t>
      </w:r>
      <w:r w:rsidR="00C86F15" w:rsidRPr="000F7F81">
        <w:rPr>
          <w:sz w:val="28"/>
          <w:szCs w:val="28"/>
        </w:rPr>
        <w:t xml:space="preserve">логическое </w:t>
      </w:r>
      <w:r w:rsidRPr="000F7F81">
        <w:rPr>
          <w:sz w:val="28"/>
          <w:szCs w:val="28"/>
        </w:rPr>
        <w:t>заболевание – 1 человек</w:t>
      </w:r>
    </w:p>
    <w:p w:rsidR="00C43109" w:rsidRPr="000F7F81" w:rsidRDefault="00C6262F" w:rsidP="00C43109">
      <w:pPr>
        <w:jc w:val="both"/>
        <w:rPr>
          <w:sz w:val="28"/>
          <w:szCs w:val="28"/>
        </w:rPr>
      </w:pPr>
      <w:r w:rsidRPr="000F7F81">
        <w:rPr>
          <w:sz w:val="28"/>
          <w:szCs w:val="28"/>
        </w:rPr>
        <w:t xml:space="preserve">  </w:t>
      </w:r>
      <w:r w:rsidR="00C43109" w:rsidRPr="000F7F81">
        <w:rPr>
          <w:b/>
          <w:sz w:val="28"/>
          <w:szCs w:val="28"/>
        </w:rPr>
        <w:t xml:space="preserve">  Библиотечное обслуживание</w:t>
      </w:r>
      <w:r w:rsidR="00566BD0" w:rsidRPr="000F7F81">
        <w:rPr>
          <w:b/>
          <w:sz w:val="28"/>
          <w:szCs w:val="28"/>
        </w:rPr>
        <w:t>:</w:t>
      </w:r>
    </w:p>
    <w:p w:rsidR="00C43109" w:rsidRPr="000F7F81" w:rsidRDefault="00C43109" w:rsidP="00C43109">
      <w:pPr>
        <w:jc w:val="both"/>
        <w:rPr>
          <w:sz w:val="28"/>
          <w:szCs w:val="28"/>
        </w:rPr>
      </w:pPr>
      <w:r w:rsidRPr="000F7F81">
        <w:rPr>
          <w:sz w:val="28"/>
          <w:szCs w:val="28"/>
        </w:rPr>
        <w:t xml:space="preserve">     В 2018 году  библиотеку посещали 360 читателей. Посещений 4500. Выдано книг 7800. Заведующая филиалом «</w:t>
      </w:r>
      <w:proofErr w:type="spellStart"/>
      <w:r w:rsidRPr="000F7F81">
        <w:rPr>
          <w:sz w:val="28"/>
          <w:szCs w:val="28"/>
        </w:rPr>
        <w:t>Селивёрстовская</w:t>
      </w:r>
      <w:proofErr w:type="spellEnd"/>
      <w:r w:rsidRPr="000F7F81">
        <w:rPr>
          <w:sz w:val="28"/>
          <w:szCs w:val="28"/>
        </w:rPr>
        <w:t xml:space="preserve"> сельская библиотека» МКУК «</w:t>
      </w:r>
      <w:proofErr w:type="spellStart"/>
      <w:r w:rsidRPr="000F7F81">
        <w:rPr>
          <w:sz w:val="28"/>
          <w:szCs w:val="28"/>
        </w:rPr>
        <w:t>Волчихинский</w:t>
      </w:r>
      <w:proofErr w:type="spellEnd"/>
      <w:r w:rsidRPr="000F7F81">
        <w:rPr>
          <w:sz w:val="28"/>
          <w:szCs w:val="28"/>
        </w:rPr>
        <w:t xml:space="preserve"> многофункциональный культурный центр» </w:t>
      </w:r>
      <w:proofErr w:type="spellStart"/>
      <w:r w:rsidRPr="000F7F81">
        <w:rPr>
          <w:sz w:val="28"/>
          <w:szCs w:val="28"/>
        </w:rPr>
        <w:t>Волчихинского</w:t>
      </w:r>
      <w:proofErr w:type="spellEnd"/>
      <w:r w:rsidRPr="000F7F81">
        <w:rPr>
          <w:sz w:val="28"/>
          <w:szCs w:val="28"/>
        </w:rPr>
        <w:t xml:space="preserve"> района Алтайского края </w:t>
      </w:r>
      <w:proofErr w:type="spellStart"/>
      <w:r w:rsidRPr="000F7F81">
        <w:rPr>
          <w:sz w:val="28"/>
          <w:szCs w:val="28"/>
        </w:rPr>
        <w:t>Дорохина</w:t>
      </w:r>
      <w:proofErr w:type="spellEnd"/>
      <w:r w:rsidRPr="000F7F81">
        <w:rPr>
          <w:sz w:val="28"/>
          <w:szCs w:val="28"/>
        </w:rPr>
        <w:t xml:space="preserve"> Людмила Николаевна награждена почётной грамотой отдела Администрации </w:t>
      </w:r>
      <w:proofErr w:type="spellStart"/>
      <w:r w:rsidRPr="000F7F81">
        <w:rPr>
          <w:sz w:val="28"/>
          <w:szCs w:val="28"/>
        </w:rPr>
        <w:t>Волчихинского</w:t>
      </w:r>
      <w:proofErr w:type="spellEnd"/>
      <w:r w:rsidRPr="000F7F81">
        <w:rPr>
          <w:sz w:val="28"/>
          <w:szCs w:val="28"/>
        </w:rPr>
        <w:t xml:space="preserve"> района по культуре за плодотворную творческую работу по пропаганде и популяризации книги, за высокий уровень организации библиотечного обслуживания населения </w:t>
      </w:r>
      <w:proofErr w:type="spellStart"/>
      <w:r w:rsidRPr="000F7F81">
        <w:rPr>
          <w:sz w:val="28"/>
          <w:szCs w:val="28"/>
        </w:rPr>
        <w:t>Волчихинского</w:t>
      </w:r>
      <w:proofErr w:type="spellEnd"/>
      <w:r w:rsidRPr="000F7F81">
        <w:rPr>
          <w:sz w:val="28"/>
          <w:szCs w:val="28"/>
        </w:rPr>
        <w:t xml:space="preserve"> района и в честь «Дня работника культуры».</w:t>
      </w:r>
    </w:p>
    <w:p w:rsidR="00C43109" w:rsidRPr="000F7F81" w:rsidRDefault="00566BD0" w:rsidP="00C43109">
      <w:pPr>
        <w:jc w:val="both"/>
        <w:rPr>
          <w:b/>
          <w:sz w:val="28"/>
          <w:szCs w:val="28"/>
        </w:rPr>
      </w:pPr>
      <w:r w:rsidRPr="000F7F81">
        <w:rPr>
          <w:b/>
          <w:sz w:val="28"/>
          <w:szCs w:val="28"/>
        </w:rPr>
        <w:t xml:space="preserve">    Дом</w:t>
      </w:r>
      <w:r w:rsidR="00C43109" w:rsidRPr="000F7F81">
        <w:rPr>
          <w:b/>
          <w:sz w:val="28"/>
          <w:szCs w:val="28"/>
        </w:rPr>
        <w:t xml:space="preserve"> культуры</w:t>
      </w:r>
      <w:r w:rsidR="00206757" w:rsidRPr="000F7F81">
        <w:rPr>
          <w:b/>
          <w:sz w:val="28"/>
          <w:szCs w:val="28"/>
        </w:rPr>
        <w:t>:</w:t>
      </w:r>
    </w:p>
    <w:p w:rsidR="00C43109" w:rsidRPr="000F7F81" w:rsidRDefault="00C43109" w:rsidP="00C43109">
      <w:pPr>
        <w:jc w:val="both"/>
        <w:rPr>
          <w:sz w:val="28"/>
          <w:szCs w:val="28"/>
        </w:rPr>
      </w:pPr>
      <w:r w:rsidRPr="000F7F81">
        <w:rPr>
          <w:sz w:val="28"/>
          <w:szCs w:val="28"/>
        </w:rPr>
        <w:t xml:space="preserve">     </w:t>
      </w:r>
      <w:r w:rsidR="00206757" w:rsidRPr="000F7F81">
        <w:rPr>
          <w:sz w:val="28"/>
          <w:szCs w:val="28"/>
        </w:rPr>
        <w:t>Приводится</w:t>
      </w:r>
      <w:r w:rsidRPr="000F7F81">
        <w:rPr>
          <w:sz w:val="28"/>
          <w:szCs w:val="28"/>
        </w:rPr>
        <w:t xml:space="preserve"> работ</w:t>
      </w:r>
      <w:r w:rsidR="00206757" w:rsidRPr="000F7F81">
        <w:rPr>
          <w:sz w:val="28"/>
          <w:szCs w:val="28"/>
        </w:rPr>
        <w:t>а</w:t>
      </w:r>
      <w:r w:rsidRPr="000F7F81">
        <w:rPr>
          <w:sz w:val="28"/>
          <w:szCs w:val="28"/>
        </w:rPr>
        <w:t xml:space="preserve"> с разными категориями и группами населения, основываясь на календаре государственных праздников и знаменательных дат, принятом в России. </w:t>
      </w:r>
    </w:p>
    <w:p w:rsidR="00C43109" w:rsidRPr="000F7F81" w:rsidRDefault="00C43109" w:rsidP="00C43109">
      <w:pPr>
        <w:jc w:val="both"/>
        <w:rPr>
          <w:sz w:val="28"/>
          <w:szCs w:val="28"/>
        </w:rPr>
      </w:pPr>
      <w:r w:rsidRPr="000F7F81">
        <w:rPr>
          <w:sz w:val="28"/>
          <w:szCs w:val="28"/>
        </w:rPr>
        <w:t xml:space="preserve">    Участники  художественной самодеятельности  принимали активное участие в районных мероприятиях, в фестивалях  и  конкурсах.  По итогам плодотворной работы творческий коллектив ДК в 2018 году занял почетное 3 место  после  </w:t>
      </w:r>
      <w:proofErr w:type="spellStart"/>
      <w:r w:rsidRPr="000F7F81">
        <w:rPr>
          <w:sz w:val="28"/>
          <w:szCs w:val="28"/>
        </w:rPr>
        <w:t>Малышевологовского</w:t>
      </w:r>
      <w:proofErr w:type="spellEnd"/>
      <w:r w:rsidRPr="000F7F81">
        <w:rPr>
          <w:sz w:val="28"/>
          <w:szCs w:val="28"/>
        </w:rPr>
        <w:t xml:space="preserve"> и </w:t>
      </w:r>
      <w:proofErr w:type="spellStart"/>
      <w:r w:rsidRPr="000F7F81">
        <w:rPr>
          <w:sz w:val="28"/>
          <w:szCs w:val="28"/>
        </w:rPr>
        <w:t>Новокормихинского</w:t>
      </w:r>
      <w:proofErr w:type="spellEnd"/>
      <w:r w:rsidRPr="000F7F81">
        <w:rPr>
          <w:sz w:val="28"/>
          <w:szCs w:val="28"/>
        </w:rPr>
        <w:t xml:space="preserve">  ДК.   Участники  художественной самодеятельности  на районных конкурсах и фестивалях награждались дипломами 1, 2 и 3 степени, а также призами зрительских симпатий.       </w:t>
      </w:r>
    </w:p>
    <w:p w:rsidR="00C43109" w:rsidRPr="000F7F81" w:rsidRDefault="00C43109" w:rsidP="00C43109">
      <w:pPr>
        <w:jc w:val="both"/>
        <w:rPr>
          <w:sz w:val="28"/>
          <w:szCs w:val="28"/>
        </w:rPr>
      </w:pPr>
      <w:r w:rsidRPr="000F7F81">
        <w:rPr>
          <w:sz w:val="28"/>
          <w:szCs w:val="28"/>
        </w:rPr>
        <w:t xml:space="preserve">     Материально-техническая база дома культуры находится в удовлетворительном состоянии. За счет собственных средств в 2018 году был произведен косметический ремонт здания, приобретены струйный принтер, микрофон, </w:t>
      </w:r>
      <w:proofErr w:type="gramStart"/>
      <w:r w:rsidRPr="000F7F81">
        <w:rPr>
          <w:sz w:val="28"/>
          <w:szCs w:val="28"/>
        </w:rPr>
        <w:t>свето – музыкальные</w:t>
      </w:r>
      <w:proofErr w:type="gramEnd"/>
      <w:r w:rsidRPr="000F7F81">
        <w:rPr>
          <w:sz w:val="28"/>
          <w:szCs w:val="28"/>
        </w:rPr>
        <w:t xml:space="preserve">  приставки,  сшиты костюмы для детской вокальной группы «Улыбка»,  а также костюмы для танцевальной группы.</w:t>
      </w:r>
    </w:p>
    <w:p w:rsidR="00C43109" w:rsidRPr="000F7F81" w:rsidRDefault="00C43109" w:rsidP="00C43109">
      <w:pPr>
        <w:jc w:val="both"/>
        <w:rPr>
          <w:sz w:val="28"/>
          <w:szCs w:val="28"/>
        </w:rPr>
      </w:pPr>
      <w:r w:rsidRPr="000F7F81">
        <w:rPr>
          <w:sz w:val="28"/>
          <w:szCs w:val="28"/>
        </w:rPr>
        <w:t xml:space="preserve">     На протяжении  отчетного периода   велась   работа  с детьми  в разных направлениях - это  игровые, познавательные, развлекательные, музыкальные программы, различные викторины, просмотры мультфильмов, дискотечные программы.</w:t>
      </w:r>
    </w:p>
    <w:p w:rsidR="00C43109" w:rsidRPr="000F7F81" w:rsidRDefault="00C43109" w:rsidP="00C43109">
      <w:pPr>
        <w:jc w:val="both"/>
        <w:rPr>
          <w:sz w:val="28"/>
          <w:szCs w:val="28"/>
        </w:rPr>
      </w:pPr>
      <w:r w:rsidRPr="000F7F81">
        <w:rPr>
          <w:sz w:val="28"/>
          <w:szCs w:val="28"/>
        </w:rPr>
        <w:t xml:space="preserve">     Работники ДК  привлекают молодежь к участию в различных  мероприятиях и посещению кружков « Сольного», « Театр миниатюр». Старшеклассники участвуют в работе клуба «Фантазёры».  Без участия молодежи не обходится ни один праздничный концерт.</w:t>
      </w:r>
      <w:r w:rsidRPr="000F7F81">
        <w:rPr>
          <w:color w:val="252525"/>
          <w:sz w:val="28"/>
          <w:szCs w:val="28"/>
          <w:shd w:val="clear" w:color="auto" w:fill="F8F8F8"/>
        </w:rPr>
        <w:t xml:space="preserve"> </w:t>
      </w:r>
      <w:r w:rsidRPr="000F7F81">
        <w:rPr>
          <w:sz w:val="28"/>
          <w:szCs w:val="28"/>
        </w:rPr>
        <w:t>Одними из самых главных мероприятий в патриотическом воспитании  молодежи были и остаются мероприятия,  посвященные Дню Победы в Великой Отечественной войне и, конечно же, сам День Победы</w:t>
      </w:r>
    </w:p>
    <w:p w:rsidR="00C43109" w:rsidRPr="000F7F81" w:rsidRDefault="00C43109" w:rsidP="00C43109">
      <w:pPr>
        <w:jc w:val="both"/>
        <w:rPr>
          <w:sz w:val="28"/>
          <w:szCs w:val="28"/>
        </w:rPr>
      </w:pPr>
      <w:r w:rsidRPr="000F7F81">
        <w:rPr>
          <w:sz w:val="28"/>
          <w:szCs w:val="28"/>
        </w:rPr>
        <w:t xml:space="preserve">     Регулярно проводит свои репетиции   народный фольклорный коллектив «Ромашки», </w:t>
      </w:r>
      <w:r w:rsidRPr="000F7F81">
        <w:rPr>
          <w:color w:val="333333"/>
          <w:sz w:val="28"/>
          <w:szCs w:val="28"/>
        </w:rPr>
        <w:t xml:space="preserve">по-прежнему с интересом посещают люди пожилого возраста </w:t>
      </w:r>
      <w:r w:rsidRPr="000F7F81">
        <w:rPr>
          <w:color w:val="333333"/>
          <w:sz w:val="28"/>
          <w:szCs w:val="28"/>
        </w:rPr>
        <w:lastRenderedPageBreak/>
        <w:t>занятия</w:t>
      </w:r>
      <w:r w:rsidRPr="000F7F81">
        <w:rPr>
          <w:sz w:val="28"/>
          <w:szCs w:val="28"/>
        </w:rPr>
        <w:t xml:space="preserve"> любительского объединения </w:t>
      </w:r>
      <w:r w:rsidRPr="000F7F81">
        <w:rPr>
          <w:b/>
          <w:sz w:val="28"/>
          <w:szCs w:val="28"/>
        </w:rPr>
        <w:t>«</w:t>
      </w:r>
      <w:r w:rsidRPr="000F7F81">
        <w:rPr>
          <w:sz w:val="28"/>
          <w:szCs w:val="28"/>
        </w:rPr>
        <w:t xml:space="preserve">От всей души».  На протяжении многих </w:t>
      </w:r>
      <w:bookmarkStart w:id="0" w:name="_GoBack"/>
      <w:bookmarkEnd w:id="0"/>
      <w:r w:rsidRPr="000F7F81">
        <w:rPr>
          <w:sz w:val="28"/>
          <w:szCs w:val="28"/>
        </w:rPr>
        <w:t>лет приоритетным направлением в работе Дома культуры было сохранение и развитие традиционной русской культуры.</w:t>
      </w:r>
    </w:p>
    <w:p w:rsidR="00C43109" w:rsidRPr="000F7F81" w:rsidRDefault="00C43109" w:rsidP="00C43109">
      <w:pPr>
        <w:jc w:val="both"/>
        <w:rPr>
          <w:sz w:val="28"/>
          <w:szCs w:val="28"/>
        </w:rPr>
      </w:pPr>
      <w:r w:rsidRPr="000F7F81">
        <w:rPr>
          <w:sz w:val="28"/>
          <w:szCs w:val="28"/>
        </w:rPr>
        <w:t>Село славится своими мастерами. В ЦТРК организуются выставки народных умельцев, которые пользуются большой популярностью у жителей села и района.  На районном фольклорном фестивале «Живая Русь» мастерицы из ЦТРК провели мастер-класс по изготовлению купальских куколок, птичек и лошадок из травы. Их работы пользовались большим спросом у участников и гостей фестиваля.</w:t>
      </w:r>
    </w:p>
    <w:p w:rsidR="00C43109" w:rsidRPr="000F7F81" w:rsidRDefault="00C43109" w:rsidP="00C43109">
      <w:pPr>
        <w:jc w:val="both"/>
        <w:rPr>
          <w:sz w:val="28"/>
          <w:szCs w:val="28"/>
        </w:rPr>
      </w:pPr>
      <w:r w:rsidRPr="000F7F81">
        <w:rPr>
          <w:sz w:val="28"/>
          <w:szCs w:val="28"/>
        </w:rPr>
        <w:t xml:space="preserve">    Проблемой ДК является отсутствие удобных посадочных ме</w:t>
      </w:r>
      <w:r w:rsidR="00206757" w:rsidRPr="000F7F81">
        <w:rPr>
          <w:sz w:val="28"/>
          <w:szCs w:val="28"/>
        </w:rPr>
        <w:t xml:space="preserve">ст для зрителей посещающих культурные </w:t>
      </w:r>
      <w:r w:rsidRPr="000F7F81">
        <w:rPr>
          <w:sz w:val="28"/>
          <w:szCs w:val="28"/>
        </w:rPr>
        <w:t>мероприятия.</w:t>
      </w:r>
    </w:p>
    <w:p w:rsidR="00336CCC" w:rsidRPr="000F7F81" w:rsidRDefault="00336CCC" w:rsidP="00336CCC">
      <w:pPr>
        <w:jc w:val="both"/>
        <w:rPr>
          <w:b/>
          <w:sz w:val="28"/>
          <w:szCs w:val="28"/>
          <w:u w:val="single"/>
        </w:rPr>
      </w:pPr>
      <w:r w:rsidRPr="000F7F81">
        <w:rPr>
          <w:b/>
          <w:sz w:val="28"/>
          <w:szCs w:val="28"/>
          <w:u w:val="single"/>
        </w:rPr>
        <w:t>О работе Администрации</w:t>
      </w:r>
    </w:p>
    <w:p w:rsidR="00336CCC" w:rsidRPr="000F7F81" w:rsidRDefault="00336CCC" w:rsidP="00336CCC">
      <w:pPr>
        <w:jc w:val="both"/>
        <w:rPr>
          <w:sz w:val="28"/>
          <w:szCs w:val="28"/>
        </w:rPr>
      </w:pPr>
      <w:r w:rsidRPr="000F7F81">
        <w:rPr>
          <w:sz w:val="28"/>
          <w:szCs w:val="28"/>
        </w:rPr>
        <w:t xml:space="preserve">  В Администрации сельсовета совершаются нотариальные действия. За 2018 год  совершено 46 нотариальных действий на сумму 8700 рублей. Кроме того, на сумму 1200  оказано нотариальных действий бесплатно на основании ст. 333.35 п. 14. </w:t>
      </w:r>
    </w:p>
    <w:p w:rsidR="00336CCC" w:rsidRPr="000F7F81" w:rsidRDefault="00336CCC" w:rsidP="00336CCC">
      <w:pPr>
        <w:jc w:val="both"/>
        <w:rPr>
          <w:sz w:val="28"/>
          <w:szCs w:val="28"/>
        </w:rPr>
      </w:pPr>
      <w:r w:rsidRPr="000F7F81">
        <w:rPr>
          <w:sz w:val="28"/>
          <w:szCs w:val="28"/>
        </w:rPr>
        <w:t xml:space="preserve">Специалистом Администрации ведется прием полного пакета документов на оформление компенсаций </w:t>
      </w:r>
      <w:r w:rsidR="00206757" w:rsidRPr="000F7F81">
        <w:rPr>
          <w:sz w:val="28"/>
          <w:szCs w:val="28"/>
        </w:rPr>
        <w:t>приобретения</w:t>
      </w:r>
      <w:r w:rsidRPr="000F7F81">
        <w:rPr>
          <w:sz w:val="28"/>
          <w:szCs w:val="28"/>
        </w:rPr>
        <w:t xml:space="preserve"> твёрдо</w:t>
      </w:r>
      <w:r w:rsidR="00206757" w:rsidRPr="000F7F81">
        <w:rPr>
          <w:sz w:val="28"/>
          <w:szCs w:val="28"/>
        </w:rPr>
        <w:t>го</w:t>
      </w:r>
      <w:r w:rsidRPr="000F7F81">
        <w:rPr>
          <w:sz w:val="28"/>
          <w:szCs w:val="28"/>
        </w:rPr>
        <w:t xml:space="preserve"> топлив</w:t>
      </w:r>
      <w:r w:rsidR="00206757" w:rsidRPr="000F7F81">
        <w:rPr>
          <w:sz w:val="28"/>
          <w:szCs w:val="28"/>
        </w:rPr>
        <w:t>а</w:t>
      </w:r>
      <w:r w:rsidRPr="000F7F81">
        <w:rPr>
          <w:sz w:val="28"/>
          <w:szCs w:val="28"/>
        </w:rPr>
        <w:t xml:space="preserve"> от ветеранов труда и инвалидов с последующей доставкой их в </w:t>
      </w:r>
      <w:r w:rsidR="00206757" w:rsidRPr="000F7F81">
        <w:rPr>
          <w:sz w:val="28"/>
          <w:szCs w:val="28"/>
        </w:rPr>
        <w:t>Управление соцзащиты населения</w:t>
      </w:r>
      <w:r w:rsidRPr="000F7F81">
        <w:rPr>
          <w:sz w:val="28"/>
          <w:szCs w:val="28"/>
        </w:rPr>
        <w:t xml:space="preserve">. За 2018 год принято и доставлено в </w:t>
      </w:r>
      <w:r w:rsidR="00206757" w:rsidRPr="000F7F81">
        <w:rPr>
          <w:sz w:val="28"/>
          <w:szCs w:val="28"/>
        </w:rPr>
        <w:t>УСЗН</w:t>
      </w:r>
      <w:r w:rsidRPr="000F7F81">
        <w:rPr>
          <w:sz w:val="28"/>
          <w:szCs w:val="28"/>
        </w:rPr>
        <w:t xml:space="preserve"> 65 пакетов документов на оформление компенсаций</w:t>
      </w:r>
      <w:r w:rsidR="00206757" w:rsidRPr="000F7F81">
        <w:rPr>
          <w:sz w:val="28"/>
          <w:szCs w:val="28"/>
        </w:rPr>
        <w:t>.</w:t>
      </w:r>
    </w:p>
    <w:p w:rsidR="00336CCC" w:rsidRPr="000F7F81" w:rsidRDefault="00336CCC" w:rsidP="00336CCC">
      <w:pPr>
        <w:jc w:val="both"/>
        <w:rPr>
          <w:sz w:val="28"/>
          <w:szCs w:val="28"/>
        </w:rPr>
      </w:pPr>
      <w:r w:rsidRPr="000F7F81">
        <w:rPr>
          <w:sz w:val="28"/>
          <w:szCs w:val="28"/>
        </w:rPr>
        <w:t>Администрацией сельсовета - выдано 571 справка на сдачу скота,  о</w:t>
      </w:r>
      <w:r w:rsidR="00206757" w:rsidRPr="000F7F81">
        <w:rPr>
          <w:sz w:val="28"/>
          <w:szCs w:val="28"/>
        </w:rPr>
        <w:t xml:space="preserve"> составе</w:t>
      </w:r>
      <w:r w:rsidRPr="000F7F81">
        <w:rPr>
          <w:sz w:val="28"/>
          <w:szCs w:val="28"/>
        </w:rPr>
        <w:t xml:space="preserve"> ЛПХ, о составе семьи;</w:t>
      </w:r>
    </w:p>
    <w:p w:rsidR="00336CCC" w:rsidRPr="000F7F81" w:rsidRDefault="00206757" w:rsidP="00336CCC">
      <w:pPr>
        <w:jc w:val="both"/>
        <w:rPr>
          <w:sz w:val="28"/>
          <w:szCs w:val="28"/>
        </w:rPr>
      </w:pPr>
      <w:r w:rsidRPr="000F7F81">
        <w:rPr>
          <w:sz w:val="28"/>
          <w:szCs w:val="28"/>
        </w:rPr>
        <w:t xml:space="preserve"> - выдано 5 архивных справок;</w:t>
      </w:r>
    </w:p>
    <w:p w:rsidR="00336CCC" w:rsidRPr="000F7F81" w:rsidRDefault="00336CCC" w:rsidP="00336CCC">
      <w:pPr>
        <w:jc w:val="both"/>
        <w:rPr>
          <w:sz w:val="28"/>
          <w:szCs w:val="28"/>
        </w:rPr>
      </w:pPr>
      <w:r w:rsidRPr="000F7F81">
        <w:rPr>
          <w:sz w:val="28"/>
          <w:szCs w:val="28"/>
        </w:rPr>
        <w:t xml:space="preserve"> - ведётся работа в электронной программе ФИАС;</w:t>
      </w:r>
    </w:p>
    <w:p w:rsidR="00336CCC" w:rsidRPr="000F7F81" w:rsidRDefault="00336CCC" w:rsidP="00336CCC">
      <w:pPr>
        <w:jc w:val="both"/>
        <w:rPr>
          <w:sz w:val="28"/>
          <w:szCs w:val="28"/>
        </w:rPr>
      </w:pPr>
      <w:r w:rsidRPr="000F7F81">
        <w:rPr>
          <w:sz w:val="28"/>
          <w:szCs w:val="28"/>
        </w:rPr>
        <w:t xml:space="preserve"> - ведётся работа в электронной программе ГИС ЖКХ;</w:t>
      </w:r>
    </w:p>
    <w:p w:rsidR="00336CCC" w:rsidRPr="000F7F81" w:rsidRDefault="00336CCC" w:rsidP="00336CCC">
      <w:pPr>
        <w:jc w:val="both"/>
        <w:rPr>
          <w:sz w:val="28"/>
          <w:szCs w:val="28"/>
        </w:rPr>
      </w:pPr>
      <w:r w:rsidRPr="000F7F81">
        <w:rPr>
          <w:sz w:val="28"/>
          <w:szCs w:val="28"/>
        </w:rPr>
        <w:t xml:space="preserve"> - ведётся работа в электронной программе ГАР;</w:t>
      </w:r>
    </w:p>
    <w:p w:rsidR="00336CCC" w:rsidRPr="000F7F81" w:rsidRDefault="00336CCC" w:rsidP="00336CCC">
      <w:pPr>
        <w:jc w:val="both"/>
        <w:rPr>
          <w:sz w:val="28"/>
          <w:szCs w:val="28"/>
        </w:rPr>
      </w:pPr>
      <w:r w:rsidRPr="000F7F81">
        <w:rPr>
          <w:sz w:val="28"/>
          <w:szCs w:val="28"/>
        </w:rPr>
        <w:t xml:space="preserve">    </w:t>
      </w:r>
      <w:r w:rsidR="00270DEC" w:rsidRPr="000F7F81">
        <w:rPr>
          <w:sz w:val="28"/>
          <w:szCs w:val="28"/>
        </w:rPr>
        <w:t xml:space="preserve">Принято 22 Постановления Администрации, из них </w:t>
      </w:r>
      <w:r w:rsidRPr="000F7F81">
        <w:rPr>
          <w:sz w:val="28"/>
          <w:szCs w:val="28"/>
        </w:rPr>
        <w:t xml:space="preserve">Утверждены </w:t>
      </w:r>
      <w:r w:rsidR="00270DEC" w:rsidRPr="000F7F81">
        <w:rPr>
          <w:sz w:val="28"/>
          <w:szCs w:val="28"/>
        </w:rPr>
        <w:t>П</w:t>
      </w:r>
      <w:r w:rsidRPr="000F7F81">
        <w:rPr>
          <w:sz w:val="28"/>
          <w:szCs w:val="28"/>
        </w:rPr>
        <w:t xml:space="preserve">остановлениями </w:t>
      </w:r>
      <w:r w:rsidR="00206757" w:rsidRPr="000F7F81">
        <w:rPr>
          <w:sz w:val="28"/>
          <w:szCs w:val="28"/>
        </w:rPr>
        <w:t xml:space="preserve">11 </w:t>
      </w:r>
      <w:r w:rsidR="00270DEC" w:rsidRPr="000F7F81">
        <w:rPr>
          <w:sz w:val="28"/>
          <w:szCs w:val="28"/>
        </w:rPr>
        <w:t xml:space="preserve">муниципальных </w:t>
      </w:r>
      <w:r w:rsidR="00206757" w:rsidRPr="000F7F81">
        <w:rPr>
          <w:sz w:val="28"/>
          <w:szCs w:val="28"/>
        </w:rPr>
        <w:t>нормативно - правовых актов</w:t>
      </w:r>
      <w:r w:rsidR="00270DEC" w:rsidRPr="000F7F81">
        <w:rPr>
          <w:sz w:val="28"/>
          <w:szCs w:val="28"/>
        </w:rPr>
        <w:t>.</w:t>
      </w:r>
      <w:r w:rsidRPr="000F7F81">
        <w:rPr>
          <w:sz w:val="28"/>
          <w:szCs w:val="28"/>
        </w:rPr>
        <w:t xml:space="preserve"> </w:t>
      </w:r>
    </w:p>
    <w:p w:rsidR="00206757" w:rsidRPr="000F7F81" w:rsidRDefault="00336CCC" w:rsidP="00336CCC">
      <w:pPr>
        <w:jc w:val="both"/>
        <w:rPr>
          <w:sz w:val="28"/>
          <w:szCs w:val="28"/>
        </w:rPr>
      </w:pPr>
      <w:r w:rsidRPr="000F7F81">
        <w:rPr>
          <w:sz w:val="28"/>
          <w:szCs w:val="28"/>
        </w:rPr>
        <w:t xml:space="preserve">        Выдано 11 характеристик на граждан села. Принято 8 заявлений на предоставление льготной древесины. Поступило 30</w:t>
      </w:r>
      <w:r w:rsidR="00206757" w:rsidRPr="000F7F81">
        <w:rPr>
          <w:sz w:val="28"/>
          <w:szCs w:val="28"/>
        </w:rPr>
        <w:t xml:space="preserve"> заявлений в А</w:t>
      </w:r>
      <w:r w:rsidRPr="000F7F81">
        <w:rPr>
          <w:sz w:val="28"/>
          <w:szCs w:val="28"/>
        </w:rPr>
        <w:t>дминистрацию</w:t>
      </w:r>
      <w:r w:rsidR="00270DEC" w:rsidRPr="000F7F81">
        <w:rPr>
          <w:sz w:val="28"/>
          <w:szCs w:val="28"/>
        </w:rPr>
        <w:t>,</w:t>
      </w:r>
      <w:r w:rsidRPr="000F7F81">
        <w:rPr>
          <w:sz w:val="28"/>
          <w:szCs w:val="28"/>
        </w:rPr>
        <w:t xml:space="preserve"> на которые даны 54 исчерпывающих ответа. Поступило 199 запросов  от организаций </w:t>
      </w:r>
      <w:proofErr w:type="spellStart"/>
      <w:r w:rsidRPr="000F7F81">
        <w:rPr>
          <w:sz w:val="28"/>
          <w:szCs w:val="28"/>
        </w:rPr>
        <w:t>Волчихинского</w:t>
      </w:r>
      <w:proofErr w:type="spellEnd"/>
      <w:r w:rsidRPr="000F7F81">
        <w:rPr>
          <w:sz w:val="28"/>
          <w:szCs w:val="28"/>
        </w:rPr>
        <w:t xml:space="preserve"> района и Алтайского края</w:t>
      </w:r>
      <w:r w:rsidR="00270DEC" w:rsidRPr="000F7F81">
        <w:rPr>
          <w:sz w:val="28"/>
          <w:szCs w:val="28"/>
        </w:rPr>
        <w:t>,</w:t>
      </w:r>
      <w:r w:rsidRPr="000F7F81">
        <w:rPr>
          <w:sz w:val="28"/>
          <w:szCs w:val="28"/>
        </w:rPr>
        <w:t xml:space="preserve"> на которые дано 224 ответа. Составлено 10 протоколов об административн</w:t>
      </w:r>
      <w:r w:rsidR="00206757" w:rsidRPr="000F7F81">
        <w:rPr>
          <w:sz w:val="28"/>
          <w:szCs w:val="28"/>
        </w:rPr>
        <w:t>ых правонарушениях</w:t>
      </w:r>
      <w:r w:rsidRPr="000F7F81">
        <w:rPr>
          <w:sz w:val="28"/>
          <w:szCs w:val="28"/>
        </w:rPr>
        <w:t>.</w:t>
      </w:r>
    </w:p>
    <w:p w:rsidR="00336CCC" w:rsidRPr="000F7F81" w:rsidRDefault="00336CCC" w:rsidP="00336CCC">
      <w:pPr>
        <w:jc w:val="both"/>
        <w:rPr>
          <w:sz w:val="28"/>
          <w:szCs w:val="28"/>
        </w:rPr>
      </w:pPr>
      <w:r w:rsidRPr="000F7F81">
        <w:rPr>
          <w:sz w:val="28"/>
          <w:szCs w:val="28"/>
        </w:rPr>
        <w:t xml:space="preserve">  </w:t>
      </w:r>
      <w:proofErr w:type="gramStart"/>
      <w:r w:rsidRPr="000F7F81">
        <w:rPr>
          <w:sz w:val="28"/>
          <w:szCs w:val="28"/>
        </w:rPr>
        <w:t>Кроме того</w:t>
      </w:r>
      <w:r w:rsidR="00206757" w:rsidRPr="000F7F81">
        <w:rPr>
          <w:sz w:val="28"/>
          <w:szCs w:val="28"/>
        </w:rPr>
        <w:t>,</w:t>
      </w:r>
      <w:r w:rsidRPr="000F7F81">
        <w:rPr>
          <w:sz w:val="28"/>
          <w:szCs w:val="28"/>
        </w:rPr>
        <w:t xml:space="preserve"> </w:t>
      </w:r>
      <w:r w:rsidR="006842FC" w:rsidRPr="000F7F81">
        <w:rPr>
          <w:sz w:val="28"/>
          <w:szCs w:val="28"/>
        </w:rPr>
        <w:t>огромную часть рабочего времени отнима</w:t>
      </w:r>
      <w:r w:rsidR="00661F2B" w:rsidRPr="000F7F81">
        <w:rPr>
          <w:sz w:val="28"/>
          <w:szCs w:val="28"/>
        </w:rPr>
        <w:t>е</w:t>
      </w:r>
      <w:r w:rsidR="006842FC" w:rsidRPr="000F7F81">
        <w:rPr>
          <w:sz w:val="28"/>
          <w:szCs w:val="28"/>
        </w:rPr>
        <w:t>т подготовк</w:t>
      </w:r>
      <w:r w:rsidR="00661F2B" w:rsidRPr="000F7F81">
        <w:rPr>
          <w:sz w:val="28"/>
          <w:szCs w:val="28"/>
        </w:rPr>
        <w:t>а</w:t>
      </w:r>
      <w:r w:rsidR="006842FC" w:rsidRPr="000F7F81">
        <w:rPr>
          <w:sz w:val="28"/>
          <w:szCs w:val="28"/>
        </w:rPr>
        <w:t xml:space="preserve"> ответов на заявления отдельных граждан села:</w:t>
      </w:r>
      <w:r w:rsidRPr="000F7F81">
        <w:rPr>
          <w:sz w:val="28"/>
          <w:szCs w:val="28"/>
        </w:rPr>
        <w:t xml:space="preserve"> на Главу сельсовета в полицию </w:t>
      </w:r>
      <w:r w:rsidR="00206757" w:rsidRPr="000F7F81">
        <w:rPr>
          <w:sz w:val="28"/>
          <w:szCs w:val="28"/>
        </w:rPr>
        <w:t>написано</w:t>
      </w:r>
      <w:r w:rsidRPr="000F7F81">
        <w:rPr>
          <w:sz w:val="28"/>
          <w:szCs w:val="28"/>
        </w:rPr>
        <w:t xml:space="preserve"> 9 заявлений от местных жителей и </w:t>
      </w:r>
      <w:r w:rsidR="00206757" w:rsidRPr="000F7F81">
        <w:rPr>
          <w:sz w:val="28"/>
          <w:szCs w:val="28"/>
        </w:rPr>
        <w:t>4 запроса от различных ведомств;</w:t>
      </w:r>
      <w:r w:rsidRPr="000F7F81">
        <w:rPr>
          <w:sz w:val="28"/>
          <w:szCs w:val="28"/>
        </w:rPr>
        <w:t xml:space="preserve"> 2 заявления от местных жителей на имя Губернатора Алтайского края </w:t>
      </w:r>
      <w:proofErr w:type="spellStart"/>
      <w:r w:rsidRPr="000F7F81">
        <w:rPr>
          <w:sz w:val="28"/>
          <w:szCs w:val="28"/>
        </w:rPr>
        <w:t>Карлина</w:t>
      </w:r>
      <w:proofErr w:type="spellEnd"/>
      <w:r w:rsidRPr="000F7F81">
        <w:rPr>
          <w:sz w:val="28"/>
          <w:szCs w:val="28"/>
        </w:rPr>
        <w:t xml:space="preserve"> А.Б.</w:t>
      </w:r>
      <w:r w:rsidR="00206757" w:rsidRPr="000F7F81">
        <w:rPr>
          <w:sz w:val="28"/>
          <w:szCs w:val="28"/>
        </w:rPr>
        <w:t>;</w:t>
      </w:r>
      <w:r w:rsidRPr="000F7F81">
        <w:rPr>
          <w:sz w:val="28"/>
          <w:szCs w:val="28"/>
        </w:rPr>
        <w:t xml:space="preserve"> 12 заявлений на имя и.</w:t>
      </w:r>
      <w:r w:rsidR="00206757" w:rsidRPr="000F7F81">
        <w:rPr>
          <w:sz w:val="28"/>
          <w:szCs w:val="28"/>
        </w:rPr>
        <w:t xml:space="preserve"> </w:t>
      </w:r>
      <w:r w:rsidRPr="000F7F81">
        <w:rPr>
          <w:sz w:val="28"/>
          <w:szCs w:val="28"/>
        </w:rPr>
        <w:t>о.  Губернато</w:t>
      </w:r>
      <w:r w:rsidR="00206757" w:rsidRPr="000F7F81">
        <w:rPr>
          <w:sz w:val="28"/>
          <w:szCs w:val="28"/>
        </w:rPr>
        <w:t>ра Алтайского края Томенко В.П.;</w:t>
      </w:r>
      <w:proofErr w:type="gramEnd"/>
      <w:r w:rsidRPr="000F7F81">
        <w:rPr>
          <w:sz w:val="28"/>
          <w:szCs w:val="28"/>
        </w:rPr>
        <w:t xml:space="preserve"> 2 заявления Председателю правительства Российской Федерации Медведеву Д.А.</w:t>
      </w:r>
      <w:r w:rsidR="00206757" w:rsidRPr="000F7F81">
        <w:rPr>
          <w:sz w:val="28"/>
          <w:szCs w:val="28"/>
        </w:rPr>
        <w:t>;</w:t>
      </w:r>
      <w:r w:rsidRPr="000F7F81">
        <w:rPr>
          <w:sz w:val="28"/>
          <w:szCs w:val="28"/>
        </w:rPr>
        <w:t xml:space="preserve"> 2 заявления в МЧС РФ.  По каждому заявлению были предоставлены запрашиваемые документы и даны</w:t>
      </w:r>
      <w:r w:rsidR="006842FC" w:rsidRPr="000F7F81">
        <w:rPr>
          <w:sz w:val="28"/>
          <w:szCs w:val="28"/>
        </w:rPr>
        <w:t xml:space="preserve"> исчерпывающие ответы и</w:t>
      </w:r>
      <w:r w:rsidRPr="000F7F81">
        <w:rPr>
          <w:sz w:val="28"/>
          <w:szCs w:val="28"/>
        </w:rPr>
        <w:t xml:space="preserve"> показания. Ни одного нарушения </w:t>
      </w:r>
      <w:r w:rsidR="00206757" w:rsidRPr="000F7F81">
        <w:rPr>
          <w:sz w:val="28"/>
          <w:szCs w:val="28"/>
        </w:rPr>
        <w:t xml:space="preserve">законодательства </w:t>
      </w:r>
      <w:r w:rsidRPr="000F7F81">
        <w:rPr>
          <w:sz w:val="28"/>
          <w:szCs w:val="28"/>
        </w:rPr>
        <w:t xml:space="preserve">не выявлено.     </w:t>
      </w:r>
    </w:p>
    <w:p w:rsidR="00C4120F" w:rsidRPr="000F7F81" w:rsidRDefault="00336CCC" w:rsidP="00336CCC">
      <w:pPr>
        <w:jc w:val="both"/>
        <w:rPr>
          <w:sz w:val="28"/>
          <w:szCs w:val="28"/>
        </w:rPr>
      </w:pPr>
      <w:r w:rsidRPr="000F7F81">
        <w:rPr>
          <w:sz w:val="28"/>
          <w:szCs w:val="28"/>
        </w:rPr>
        <w:lastRenderedPageBreak/>
        <w:t xml:space="preserve">      Администрация следит за порядком </w:t>
      </w:r>
      <w:r w:rsidR="00C4120F" w:rsidRPr="000F7F81">
        <w:rPr>
          <w:sz w:val="28"/>
          <w:szCs w:val="28"/>
        </w:rPr>
        <w:t>на детской площадке, летом регулярно удаляется сорная растительность, убирается мусор.</w:t>
      </w:r>
    </w:p>
    <w:p w:rsidR="00C4120F" w:rsidRPr="000F7F81" w:rsidRDefault="00C4120F" w:rsidP="00336CCC">
      <w:pPr>
        <w:jc w:val="both"/>
        <w:rPr>
          <w:sz w:val="28"/>
          <w:szCs w:val="28"/>
        </w:rPr>
      </w:pPr>
      <w:r w:rsidRPr="000F7F81">
        <w:rPr>
          <w:sz w:val="28"/>
          <w:szCs w:val="28"/>
        </w:rPr>
        <w:t xml:space="preserve">     В месте для временного хранения твердых бытовых отходов (</w:t>
      </w:r>
      <w:r w:rsidR="00336CCC" w:rsidRPr="000F7F81">
        <w:rPr>
          <w:sz w:val="28"/>
          <w:szCs w:val="28"/>
        </w:rPr>
        <w:t>на свалке</w:t>
      </w:r>
      <w:r w:rsidRPr="000F7F81">
        <w:rPr>
          <w:sz w:val="28"/>
          <w:szCs w:val="28"/>
        </w:rPr>
        <w:t>)</w:t>
      </w:r>
      <w:r w:rsidR="00336CCC" w:rsidRPr="000F7F81">
        <w:rPr>
          <w:sz w:val="28"/>
          <w:szCs w:val="28"/>
        </w:rPr>
        <w:t xml:space="preserve"> пост</w:t>
      </w:r>
      <w:r w:rsidRPr="000F7F81">
        <w:rPr>
          <w:sz w:val="28"/>
          <w:szCs w:val="28"/>
        </w:rPr>
        <w:t>оянно  буртуется  мусор и навоз, прочищается дорога до свалки.</w:t>
      </w:r>
    </w:p>
    <w:p w:rsidR="00336CCC" w:rsidRPr="000F7F81" w:rsidRDefault="00C4120F" w:rsidP="00336CCC">
      <w:pPr>
        <w:jc w:val="both"/>
        <w:rPr>
          <w:sz w:val="28"/>
          <w:szCs w:val="28"/>
        </w:rPr>
      </w:pPr>
      <w:r w:rsidRPr="000F7F81">
        <w:rPr>
          <w:sz w:val="28"/>
          <w:szCs w:val="28"/>
        </w:rPr>
        <w:t xml:space="preserve">     В зимнее время</w:t>
      </w:r>
      <w:r w:rsidR="00336CCC" w:rsidRPr="000F7F81">
        <w:rPr>
          <w:sz w:val="28"/>
          <w:szCs w:val="28"/>
        </w:rPr>
        <w:t xml:space="preserve"> постоянно проводится очистка улиц и переулков от снега. </w:t>
      </w:r>
    </w:p>
    <w:p w:rsidR="00336CCC" w:rsidRPr="000F7F81" w:rsidRDefault="00C4120F" w:rsidP="00336CCC">
      <w:pPr>
        <w:jc w:val="both"/>
        <w:rPr>
          <w:sz w:val="28"/>
          <w:szCs w:val="28"/>
        </w:rPr>
      </w:pPr>
      <w:r w:rsidRPr="000F7F81">
        <w:rPr>
          <w:sz w:val="28"/>
          <w:szCs w:val="28"/>
        </w:rPr>
        <w:t xml:space="preserve">     </w:t>
      </w:r>
      <w:r w:rsidR="00336CCC" w:rsidRPr="000F7F81">
        <w:rPr>
          <w:sz w:val="28"/>
          <w:szCs w:val="28"/>
        </w:rPr>
        <w:t xml:space="preserve">Имеющаяся техника находится в исправном состоянии. </w:t>
      </w:r>
    </w:p>
    <w:p w:rsidR="00336CCC" w:rsidRPr="000F7F81" w:rsidRDefault="00C4120F" w:rsidP="00336CCC">
      <w:pPr>
        <w:jc w:val="both"/>
        <w:rPr>
          <w:sz w:val="28"/>
          <w:szCs w:val="28"/>
        </w:rPr>
      </w:pPr>
      <w:r w:rsidRPr="000F7F81">
        <w:rPr>
          <w:sz w:val="28"/>
          <w:szCs w:val="28"/>
        </w:rPr>
        <w:t xml:space="preserve">     </w:t>
      </w:r>
      <w:r w:rsidR="00336CCC" w:rsidRPr="000F7F81">
        <w:rPr>
          <w:sz w:val="28"/>
          <w:szCs w:val="28"/>
        </w:rPr>
        <w:t xml:space="preserve">22 апреля 2018 года в селе был организован единый субботник села - «День земли». Все неравнодушные люди приняли участие и навели порядок на улицах и местах общего пользования. Такие субботники стали традиционными. </w:t>
      </w:r>
    </w:p>
    <w:p w:rsidR="00336CCC" w:rsidRPr="000F7F81" w:rsidRDefault="00C4120F" w:rsidP="00336CCC">
      <w:pPr>
        <w:jc w:val="both"/>
        <w:rPr>
          <w:sz w:val="28"/>
          <w:szCs w:val="28"/>
        </w:rPr>
      </w:pPr>
      <w:r w:rsidRPr="000F7F81">
        <w:rPr>
          <w:sz w:val="28"/>
          <w:szCs w:val="28"/>
        </w:rPr>
        <w:t xml:space="preserve">      </w:t>
      </w:r>
      <w:r w:rsidR="00336CCC" w:rsidRPr="000F7F81">
        <w:rPr>
          <w:sz w:val="28"/>
          <w:szCs w:val="28"/>
        </w:rPr>
        <w:t>29 апреля 2018 года был организован субботник по наведению порядка на кладбище. Были убраны кучи мусора, копившиеся по периметру кладбища много лет. Весь мусор был вывезен. Спасибо всем жителям села, сделавшим эту очень необходимую и тяжелую работу. К работе было привлечено пять единицы техники.</w:t>
      </w:r>
      <w:r w:rsidR="00206757" w:rsidRPr="000F7F81">
        <w:rPr>
          <w:sz w:val="28"/>
          <w:szCs w:val="28"/>
        </w:rPr>
        <w:t xml:space="preserve"> </w:t>
      </w:r>
      <w:r w:rsidR="00336CCC" w:rsidRPr="000F7F81">
        <w:rPr>
          <w:sz w:val="28"/>
          <w:szCs w:val="28"/>
        </w:rPr>
        <w:t>Огромное спасибо за это от всех жителей села владельцам техники, принявшим участие в субботнике: Омельченко И.В., Гордееву Е.В., Мезенцеву С.В.</w:t>
      </w:r>
      <w:r w:rsidR="00206757" w:rsidRPr="000F7F81">
        <w:rPr>
          <w:sz w:val="28"/>
          <w:szCs w:val="28"/>
        </w:rPr>
        <w:t>,</w:t>
      </w:r>
      <w:r w:rsidR="00336CCC" w:rsidRPr="000F7F81">
        <w:rPr>
          <w:sz w:val="28"/>
          <w:szCs w:val="28"/>
        </w:rPr>
        <w:t xml:space="preserve"> Куликову А.М., </w:t>
      </w:r>
      <w:proofErr w:type="spellStart"/>
      <w:r w:rsidR="00336CCC" w:rsidRPr="000F7F81">
        <w:rPr>
          <w:sz w:val="28"/>
          <w:szCs w:val="28"/>
        </w:rPr>
        <w:t>Дементееву</w:t>
      </w:r>
      <w:proofErr w:type="spellEnd"/>
      <w:r w:rsidR="00336CCC" w:rsidRPr="000F7F81">
        <w:rPr>
          <w:sz w:val="28"/>
          <w:szCs w:val="28"/>
        </w:rPr>
        <w:t xml:space="preserve"> В.С.</w:t>
      </w:r>
    </w:p>
    <w:p w:rsidR="00336CCC" w:rsidRPr="000F7F81" w:rsidRDefault="00336CCC" w:rsidP="00336CCC">
      <w:pPr>
        <w:jc w:val="both"/>
        <w:rPr>
          <w:sz w:val="28"/>
          <w:szCs w:val="28"/>
        </w:rPr>
      </w:pPr>
      <w:r w:rsidRPr="000F7F81">
        <w:rPr>
          <w:sz w:val="28"/>
          <w:szCs w:val="28"/>
        </w:rPr>
        <w:t>Кроме того, на кладбище была установлена ёмкость под техническую воду.</w:t>
      </w:r>
    </w:p>
    <w:p w:rsidR="00336CCC" w:rsidRPr="000F7F81" w:rsidRDefault="00336CCC" w:rsidP="00336CCC">
      <w:pPr>
        <w:jc w:val="both"/>
        <w:rPr>
          <w:sz w:val="28"/>
          <w:szCs w:val="28"/>
        </w:rPr>
      </w:pPr>
      <w:r w:rsidRPr="000F7F81">
        <w:rPr>
          <w:sz w:val="28"/>
          <w:szCs w:val="28"/>
        </w:rPr>
        <w:t>Проведены кадастровые работы, земля поставлена на кадастровый учет и оформлено право бесплатного бессрочного пользования. Проведена инвентаризация захоронений.</w:t>
      </w:r>
    </w:p>
    <w:p w:rsidR="00336CCC" w:rsidRPr="000F7F81" w:rsidRDefault="00336CCC" w:rsidP="00336CCC">
      <w:pPr>
        <w:jc w:val="both"/>
        <w:rPr>
          <w:sz w:val="28"/>
          <w:szCs w:val="28"/>
        </w:rPr>
      </w:pPr>
      <w:r w:rsidRPr="000F7F81">
        <w:rPr>
          <w:sz w:val="28"/>
          <w:szCs w:val="28"/>
        </w:rPr>
        <w:t xml:space="preserve">       Сделаны косметические ремонты памятников. Кроме того, подрядчики бесплатно сделали </w:t>
      </w:r>
      <w:r w:rsidR="00270DEC" w:rsidRPr="000F7F81">
        <w:rPr>
          <w:sz w:val="28"/>
          <w:szCs w:val="28"/>
        </w:rPr>
        <w:t xml:space="preserve">косметический </w:t>
      </w:r>
      <w:r w:rsidRPr="000F7F81">
        <w:rPr>
          <w:sz w:val="28"/>
          <w:szCs w:val="28"/>
        </w:rPr>
        <w:t xml:space="preserve">ремонт </w:t>
      </w:r>
      <w:r w:rsidR="00206757" w:rsidRPr="000F7F81">
        <w:rPr>
          <w:sz w:val="28"/>
          <w:szCs w:val="28"/>
        </w:rPr>
        <w:t>памятника  «Павшим в В</w:t>
      </w:r>
      <w:r w:rsidRPr="000F7F81">
        <w:rPr>
          <w:sz w:val="28"/>
          <w:szCs w:val="28"/>
        </w:rPr>
        <w:t>еликой Отечественной войне  1941-45 год</w:t>
      </w:r>
      <w:r w:rsidR="006842FC" w:rsidRPr="000F7F81">
        <w:rPr>
          <w:sz w:val="28"/>
          <w:szCs w:val="28"/>
        </w:rPr>
        <w:t>ов</w:t>
      </w:r>
      <w:r w:rsidRPr="000F7F81">
        <w:rPr>
          <w:sz w:val="28"/>
          <w:szCs w:val="28"/>
        </w:rPr>
        <w:t>» в соответствии с гарантией</w:t>
      </w:r>
      <w:r w:rsidR="006842FC" w:rsidRPr="000F7F81">
        <w:rPr>
          <w:sz w:val="28"/>
          <w:szCs w:val="28"/>
        </w:rPr>
        <w:t>,</w:t>
      </w:r>
      <w:r w:rsidRPr="000F7F81">
        <w:rPr>
          <w:sz w:val="28"/>
          <w:szCs w:val="28"/>
        </w:rPr>
        <w:t xml:space="preserve"> установленной контрактом. </w:t>
      </w:r>
    </w:p>
    <w:p w:rsidR="00336CCC" w:rsidRPr="000F7F81" w:rsidRDefault="00336CCC" w:rsidP="00336CCC">
      <w:pPr>
        <w:jc w:val="both"/>
        <w:rPr>
          <w:sz w:val="28"/>
          <w:szCs w:val="28"/>
        </w:rPr>
      </w:pPr>
      <w:r w:rsidRPr="000F7F81">
        <w:rPr>
          <w:sz w:val="28"/>
          <w:szCs w:val="28"/>
        </w:rPr>
        <w:t xml:space="preserve">      Проведена отсыпка дорог песком по улицам </w:t>
      </w:r>
      <w:proofErr w:type="spellStart"/>
      <w:r w:rsidRPr="000F7F81">
        <w:rPr>
          <w:sz w:val="28"/>
          <w:szCs w:val="28"/>
        </w:rPr>
        <w:t>Белгачи</w:t>
      </w:r>
      <w:proofErr w:type="spellEnd"/>
      <w:r w:rsidRPr="000F7F81">
        <w:rPr>
          <w:sz w:val="28"/>
          <w:szCs w:val="28"/>
        </w:rPr>
        <w:t xml:space="preserve"> и Восточная,  шлаком </w:t>
      </w:r>
      <w:r w:rsidR="006842FC" w:rsidRPr="000F7F81">
        <w:rPr>
          <w:sz w:val="28"/>
          <w:szCs w:val="28"/>
        </w:rPr>
        <w:t xml:space="preserve">по улице Новая. Проведено </w:t>
      </w:r>
      <w:proofErr w:type="spellStart"/>
      <w:r w:rsidR="006842FC" w:rsidRPr="000F7F81">
        <w:rPr>
          <w:sz w:val="28"/>
          <w:szCs w:val="28"/>
        </w:rPr>
        <w:t>грейди</w:t>
      </w:r>
      <w:r w:rsidRPr="000F7F81">
        <w:rPr>
          <w:sz w:val="28"/>
          <w:szCs w:val="28"/>
        </w:rPr>
        <w:t>рование</w:t>
      </w:r>
      <w:proofErr w:type="spellEnd"/>
      <w:r w:rsidRPr="000F7F81">
        <w:rPr>
          <w:sz w:val="28"/>
          <w:szCs w:val="28"/>
        </w:rPr>
        <w:t xml:space="preserve"> грунтовых дорог по улицам </w:t>
      </w:r>
      <w:proofErr w:type="spellStart"/>
      <w:r w:rsidRPr="000F7F81">
        <w:rPr>
          <w:sz w:val="28"/>
          <w:szCs w:val="28"/>
        </w:rPr>
        <w:t>Белгачи</w:t>
      </w:r>
      <w:proofErr w:type="spellEnd"/>
      <w:r w:rsidRPr="000F7F81">
        <w:rPr>
          <w:sz w:val="28"/>
          <w:szCs w:val="28"/>
        </w:rPr>
        <w:t xml:space="preserve">, Первомайская, Подборная, Новая - дороги выровнены.  Улучшено дорожное полотно по ул. </w:t>
      </w:r>
      <w:proofErr w:type="gramStart"/>
      <w:r w:rsidRPr="000F7F81">
        <w:rPr>
          <w:sz w:val="28"/>
          <w:szCs w:val="28"/>
        </w:rPr>
        <w:t>Центральная</w:t>
      </w:r>
      <w:proofErr w:type="gramEnd"/>
      <w:r w:rsidRPr="000F7F81">
        <w:rPr>
          <w:sz w:val="28"/>
          <w:szCs w:val="28"/>
        </w:rPr>
        <w:t xml:space="preserve"> - отсыпано щебнем и </w:t>
      </w:r>
      <w:proofErr w:type="spellStart"/>
      <w:r w:rsidRPr="000F7F81">
        <w:rPr>
          <w:sz w:val="28"/>
          <w:szCs w:val="28"/>
        </w:rPr>
        <w:t>прогрейдировано</w:t>
      </w:r>
      <w:proofErr w:type="spellEnd"/>
      <w:r w:rsidRPr="000F7F81">
        <w:rPr>
          <w:sz w:val="28"/>
          <w:szCs w:val="28"/>
        </w:rPr>
        <w:t>.  Ещё 200 метров дороги  по ул.</w:t>
      </w:r>
      <w:r w:rsidR="006842FC" w:rsidRPr="000F7F81">
        <w:rPr>
          <w:sz w:val="28"/>
          <w:szCs w:val="28"/>
        </w:rPr>
        <w:t xml:space="preserve"> </w:t>
      </w:r>
      <w:proofErr w:type="gramStart"/>
      <w:r w:rsidRPr="000F7F81">
        <w:rPr>
          <w:sz w:val="28"/>
          <w:szCs w:val="28"/>
        </w:rPr>
        <w:t>Центральная</w:t>
      </w:r>
      <w:proofErr w:type="gramEnd"/>
      <w:r w:rsidRPr="000F7F81">
        <w:rPr>
          <w:sz w:val="28"/>
          <w:szCs w:val="28"/>
        </w:rPr>
        <w:t xml:space="preserve"> отсыпано щебнем поздней осенью, </w:t>
      </w:r>
      <w:proofErr w:type="spellStart"/>
      <w:r w:rsidRPr="000F7F81">
        <w:rPr>
          <w:sz w:val="28"/>
          <w:szCs w:val="28"/>
        </w:rPr>
        <w:t>прогрейдировать</w:t>
      </w:r>
      <w:proofErr w:type="spellEnd"/>
      <w:r w:rsidRPr="000F7F81">
        <w:rPr>
          <w:sz w:val="28"/>
          <w:szCs w:val="28"/>
        </w:rPr>
        <w:t xml:space="preserve"> до морозов не успели. </w:t>
      </w:r>
    </w:p>
    <w:p w:rsidR="00336CCC" w:rsidRPr="000F7F81" w:rsidRDefault="00336CCC" w:rsidP="00336CCC">
      <w:pPr>
        <w:jc w:val="both"/>
        <w:rPr>
          <w:sz w:val="28"/>
          <w:szCs w:val="28"/>
        </w:rPr>
      </w:pPr>
      <w:r w:rsidRPr="000F7F81">
        <w:rPr>
          <w:sz w:val="28"/>
          <w:szCs w:val="28"/>
        </w:rPr>
        <w:t xml:space="preserve">       Восстановлена документация на школьную скважину, получен паспорт на скважину, составлена сметная документация на капитальный ремонт скважины с возможностью заправки пожарной машины. Все документы прошли экспертизу. Скважина вошла в краевую программу по капитальному ремонту, будет отремонтирована на средства краевого бюджета. </w:t>
      </w:r>
    </w:p>
    <w:p w:rsidR="00336CCC" w:rsidRPr="000F7F81" w:rsidRDefault="006842FC" w:rsidP="00336CCC">
      <w:pPr>
        <w:rPr>
          <w:sz w:val="28"/>
          <w:szCs w:val="28"/>
          <w:u w:val="single"/>
        </w:rPr>
      </w:pPr>
      <w:r w:rsidRPr="000F7F81">
        <w:rPr>
          <w:sz w:val="28"/>
          <w:szCs w:val="28"/>
        </w:rPr>
        <w:t xml:space="preserve">      </w:t>
      </w:r>
      <w:r w:rsidR="00336CCC" w:rsidRPr="000F7F81">
        <w:rPr>
          <w:b/>
          <w:sz w:val="28"/>
          <w:szCs w:val="28"/>
          <w:u w:val="single"/>
        </w:rPr>
        <w:t>О работе СНД</w:t>
      </w:r>
      <w:r w:rsidR="00336CCC" w:rsidRPr="000F7F81">
        <w:rPr>
          <w:sz w:val="28"/>
          <w:szCs w:val="28"/>
          <w:u w:val="single"/>
        </w:rPr>
        <w:t>.</w:t>
      </w:r>
    </w:p>
    <w:p w:rsidR="00336CCC" w:rsidRPr="000F7F81" w:rsidRDefault="00336CCC" w:rsidP="00336CCC">
      <w:pPr>
        <w:jc w:val="both"/>
        <w:rPr>
          <w:sz w:val="28"/>
          <w:szCs w:val="28"/>
        </w:rPr>
      </w:pPr>
      <w:r w:rsidRPr="000F7F81">
        <w:rPr>
          <w:sz w:val="28"/>
          <w:szCs w:val="28"/>
        </w:rPr>
        <w:t xml:space="preserve">      Советом Народных депутатов проведено 8 сессий, из них 2 внеочередных в повестке дня которых был один вопрос «Рассмотрение заявлений граждан». За 2018 год поступило  6 заявлений в СНД, на которые даны исчерпывающие ответы. </w:t>
      </w:r>
      <w:r w:rsidR="004E1B81" w:rsidRPr="000F7F81">
        <w:rPr>
          <w:sz w:val="28"/>
          <w:szCs w:val="28"/>
        </w:rPr>
        <w:t>Принято Советом 35 Решений. Решениями Совета н</w:t>
      </w:r>
      <w:r w:rsidRPr="000F7F81">
        <w:rPr>
          <w:sz w:val="28"/>
          <w:szCs w:val="28"/>
        </w:rPr>
        <w:t xml:space="preserve">ародных депутатов  </w:t>
      </w:r>
      <w:proofErr w:type="gramStart"/>
      <w:r w:rsidR="006842FC" w:rsidRPr="000F7F81">
        <w:rPr>
          <w:sz w:val="28"/>
          <w:szCs w:val="28"/>
        </w:rPr>
        <w:t>утверждены</w:t>
      </w:r>
      <w:proofErr w:type="gramEnd"/>
      <w:r w:rsidRPr="000F7F81">
        <w:rPr>
          <w:sz w:val="28"/>
          <w:szCs w:val="28"/>
        </w:rPr>
        <w:t xml:space="preserve"> 16 нормативно - правовых актов.</w:t>
      </w:r>
    </w:p>
    <w:p w:rsidR="00336CCC" w:rsidRPr="000F7F81" w:rsidRDefault="00336CCC" w:rsidP="00336CCC">
      <w:pPr>
        <w:jc w:val="both"/>
        <w:rPr>
          <w:sz w:val="28"/>
          <w:szCs w:val="28"/>
        </w:rPr>
      </w:pPr>
      <w:r w:rsidRPr="000F7F81">
        <w:rPr>
          <w:sz w:val="28"/>
          <w:szCs w:val="28"/>
        </w:rPr>
        <w:t xml:space="preserve">     Работая с депутатским корпусом, я встречаюсь с депутатами не только на сессии, но и в другое рабочее время. Спасибо тем депутатам, которые всегда посещают сессии, принимают активное участие в работе Совета, помогают Администрации в решении проблем.         </w:t>
      </w:r>
    </w:p>
    <w:p w:rsidR="00C6262F" w:rsidRPr="000F7F81" w:rsidRDefault="00C6262F" w:rsidP="00C6262F">
      <w:pPr>
        <w:jc w:val="both"/>
        <w:rPr>
          <w:sz w:val="28"/>
          <w:szCs w:val="28"/>
        </w:rPr>
      </w:pPr>
      <w:r w:rsidRPr="000F7F81">
        <w:rPr>
          <w:sz w:val="28"/>
          <w:szCs w:val="28"/>
        </w:rPr>
        <w:lastRenderedPageBreak/>
        <w:t xml:space="preserve">    В заключение хочу ск</w:t>
      </w:r>
      <w:r w:rsidR="006842FC" w:rsidRPr="000F7F81">
        <w:rPr>
          <w:sz w:val="28"/>
          <w:szCs w:val="28"/>
        </w:rPr>
        <w:t xml:space="preserve">азать слова благодарности  за </w:t>
      </w:r>
      <w:r w:rsidRPr="000F7F81">
        <w:rPr>
          <w:sz w:val="28"/>
          <w:szCs w:val="28"/>
        </w:rPr>
        <w:t xml:space="preserve">участие в общественной жизни нашего села  депутатскому корпусу, предпринимателям, и простым людям, которые, не смотря на  свои трудности, помогают Администрации сельсовета. Я рассчитываю на поддержку и инициативу односельчан в обновлении всех сторон жизни  нашего села, а также солидарную ответственность за то, каким будет наше село завтра. </w:t>
      </w:r>
    </w:p>
    <w:p w:rsidR="006842FC" w:rsidRPr="000F7F81" w:rsidRDefault="006842FC" w:rsidP="00C6262F">
      <w:pPr>
        <w:jc w:val="both"/>
        <w:rPr>
          <w:sz w:val="28"/>
          <w:szCs w:val="28"/>
        </w:rPr>
      </w:pPr>
    </w:p>
    <w:p w:rsidR="00D62223" w:rsidRPr="000F7F81" w:rsidRDefault="006842FC" w:rsidP="000D18BA">
      <w:pPr>
        <w:jc w:val="both"/>
        <w:rPr>
          <w:sz w:val="28"/>
          <w:szCs w:val="28"/>
        </w:rPr>
      </w:pPr>
      <w:r w:rsidRPr="000F7F81">
        <w:rPr>
          <w:sz w:val="28"/>
          <w:szCs w:val="28"/>
        </w:rPr>
        <w:t xml:space="preserve">Глава сельсовета                    Л.А. </w:t>
      </w:r>
      <w:proofErr w:type="spellStart"/>
      <w:r w:rsidRPr="000F7F81">
        <w:rPr>
          <w:sz w:val="28"/>
          <w:szCs w:val="28"/>
        </w:rPr>
        <w:t>Коряшкина</w:t>
      </w:r>
      <w:proofErr w:type="spellEnd"/>
    </w:p>
    <w:sectPr w:rsidR="00D62223" w:rsidRPr="000F7F81" w:rsidSect="008A4852">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227"/>
    <w:multiLevelType w:val="hybridMultilevel"/>
    <w:tmpl w:val="DD7A5018"/>
    <w:lvl w:ilvl="0" w:tplc="B27271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E723667"/>
    <w:multiLevelType w:val="hybridMultilevel"/>
    <w:tmpl w:val="2A3453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767E"/>
    <w:multiLevelType w:val="hybridMultilevel"/>
    <w:tmpl w:val="118EB634"/>
    <w:lvl w:ilvl="0" w:tplc="FF0C351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794F24"/>
    <w:multiLevelType w:val="hybridMultilevel"/>
    <w:tmpl w:val="6C8CB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C09E2"/>
    <w:multiLevelType w:val="hybridMultilevel"/>
    <w:tmpl w:val="99DAC0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C029D"/>
    <w:multiLevelType w:val="hybridMultilevel"/>
    <w:tmpl w:val="011497D0"/>
    <w:lvl w:ilvl="0" w:tplc="5C0A8350">
      <w:start w:val="30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26CB5"/>
    <w:multiLevelType w:val="hybridMultilevel"/>
    <w:tmpl w:val="3CD044B0"/>
    <w:lvl w:ilvl="0" w:tplc="97A4F1F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CA0717"/>
    <w:multiLevelType w:val="hybridMultilevel"/>
    <w:tmpl w:val="DD7A5018"/>
    <w:lvl w:ilvl="0" w:tplc="B2727116">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8001421"/>
    <w:multiLevelType w:val="hybridMultilevel"/>
    <w:tmpl w:val="6C8CB9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34F14"/>
    <w:multiLevelType w:val="hybridMultilevel"/>
    <w:tmpl w:val="55F2A3DC"/>
    <w:lvl w:ilvl="0" w:tplc="99B06B5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AF"/>
    <w:rsid w:val="00025129"/>
    <w:rsid w:val="000D18BA"/>
    <w:rsid w:val="000E5635"/>
    <w:rsid w:val="000F7F81"/>
    <w:rsid w:val="001005B9"/>
    <w:rsid w:val="00190A99"/>
    <w:rsid w:val="00206757"/>
    <w:rsid w:val="002426F4"/>
    <w:rsid w:val="00270DEC"/>
    <w:rsid w:val="002940E8"/>
    <w:rsid w:val="002A1680"/>
    <w:rsid w:val="003076FF"/>
    <w:rsid w:val="00336CCC"/>
    <w:rsid w:val="00412D1D"/>
    <w:rsid w:val="00437B04"/>
    <w:rsid w:val="004E1B81"/>
    <w:rsid w:val="004F5F5B"/>
    <w:rsid w:val="005467F4"/>
    <w:rsid w:val="00562CE5"/>
    <w:rsid w:val="00566BD0"/>
    <w:rsid w:val="005C51A3"/>
    <w:rsid w:val="005F09BF"/>
    <w:rsid w:val="00661F2B"/>
    <w:rsid w:val="006842FC"/>
    <w:rsid w:val="007B0FDD"/>
    <w:rsid w:val="007D22C3"/>
    <w:rsid w:val="007D6C63"/>
    <w:rsid w:val="007E1F48"/>
    <w:rsid w:val="008A3964"/>
    <w:rsid w:val="008A4852"/>
    <w:rsid w:val="008F5743"/>
    <w:rsid w:val="0095292F"/>
    <w:rsid w:val="00990AD3"/>
    <w:rsid w:val="009C215A"/>
    <w:rsid w:val="009C38AC"/>
    <w:rsid w:val="00A6379B"/>
    <w:rsid w:val="00B02A08"/>
    <w:rsid w:val="00BC5FAF"/>
    <w:rsid w:val="00BD7672"/>
    <w:rsid w:val="00C4120F"/>
    <w:rsid w:val="00C43109"/>
    <w:rsid w:val="00C46981"/>
    <w:rsid w:val="00C52493"/>
    <w:rsid w:val="00C6262F"/>
    <w:rsid w:val="00C86F15"/>
    <w:rsid w:val="00CF34F5"/>
    <w:rsid w:val="00D62223"/>
    <w:rsid w:val="00D87B9A"/>
    <w:rsid w:val="00DB18DE"/>
    <w:rsid w:val="00DF6F27"/>
    <w:rsid w:val="00F138D0"/>
    <w:rsid w:val="00F22454"/>
    <w:rsid w:val="00FF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C5FAF"/>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5F09BF"/>
    <w:pPr>
      <w:ind w:left="720"/>
      <w:contextualSpacing/>
    </w:pPr>
  </w:style>
  <w:style w:type="paragraph" w:styleId="a4">
    <w:name w:val="No Spacing"/>
    <w:uiPriority w:val="1"/>
    <w:qFormat/>
    <w:rsid w:val="00DF6F27"/>
    <w:pPr>
      <w:spacing w:after="0" w:line="240" w:lineRule="auto"/>
    </w:pPr>
    <w:rPr>
      <w:rFonts w:ascii="Calibri" w:eastAsia="Calibri" w:hAnsi="Calibri" w:cs="Times New Roman"/>
    </w:rPr>
  </w:style>
  <w:style w:type="paragraph" w:styleId="a5">
    <w:name w:val="Normal (Web)"/>
    <w:basedOn w:val="a"/>
    <w:unhideWhenUsed/>
    <w:rsid w:val="00DF6F27"/>
    <w:pPr>
      <w:spacing w:before="100" w:beforeAutospacing="1" w:after="100" w:afterAutospacing="1"/>
    </w:pPr>
  </w:style>
  <w:style w:type="paragraph" w:customStyle="1" w:styleId="western">
    <w:name w:val="western"/>
    <w:basedOn w:val="a"/>
    <w:rsid w:val="00DF6F27"/>
    <w:pPr>
      <w:spacing w:before="100" w:beforeAutospacing="1" w:after="100" w:afterAutospacing="1"/>
    </w:pPr>
    <w:rPr>
      <w:rFonts w:eastAsia="Calibri"/>
    </w:rPr>
  </w:style>
  <w:style w:type="paragraph" w:styleId="a6">
    <w:name w:val="Balloon Text"/>
    <w:basedOn w:val="a"/>
    <w:link w:val="a7"/>
    <w:uiPriority w:val="99"/>
    <w:semiHidden/>
    <w:unhideWhenUsed/>
    <w:rsid w:val="007E1F48"/>
    <w:rPr>
      <w:rFonts w:ascii="Tahoma" w:hAnsi="Tahoma" w:cs="Tahoma"/>
      <w:sz w:val="16"/>
      <w:szCs w:val="16"/>
    </w:rPr>
  </w:style>
  <w:style w:type="character" w:customStyle="1" w:styleId="a7">
    <w:name w:val="Текст выноски Знак"/>
    <w:basedOn w:val="a0"/>
    <w:link w:val="a6"/>
    <w:uiPriority w:val="99"/>
    <w:semiHidden/>
    <w:rsid w:val="007E1F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C5FAF"/>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5F09BF"/>
    <w:pPr>
      <w:ind w:left="720"/>
      <w:contextualSpacing/>
    </w:pPr>
  </w:style>
  <w:style w:type="paragraph" w:styleId="a4">
    <w:name w:val="No Spacing"/>
    <w:uiPriority w:val="1"/>
    <w:qFormat/>
    <w:rsid w:val="00DF6F27"/>
    <w:pPr>
      <w:spacing w:after="0" w:line="240" w:lineRule="auto"/>
    </w:pPr>
    <w:rPr>
      <w:rFonts w:ascii="Calibri" w:eastAsia="Calibri" w:hAnsi="Calibri" w:cs="Times New Roman"/>
    </w:rPr>
  </w:style>
  <w:style w:type="paragraph" w:styleId="a5">
    <w:name w:val="Normal (Web)"/>
    <w:basedOn w:val="a"/>
    <w:unhideWhenUsed/>
    <w:rsid w:val="00DF6F27"/>
    <w:pPr>
      <w:spacing w:before="100" w:beforeAutospacing="1" w:after="100" w:afterAutospacing="1"/>
    </w:pPr>
  </w:style>
  <w:style w:type="paragraph" w:customStyle="1" w:styleId="western">
    <w:name w:val="western"/>
    <w:basedOn w:val="a"/>
    <w:rsid w:val="00DF6F27"/>
    <w:pPr>
      <w:spacing w:before="100" w:beforeAutospacing="1" w:after="100" w:afterAutospacing="1"/>
    </w:pPr>
    <w:rPr>
      <w:rFonts w:eastAsia="Calibri"/>
    </w:rPr>
  </w:style>
  <w:style w:type="paragraph" w:styleId="a6">
    <w:name w:val="Balloon Text"/>
    <w:basedOn w:val="a"/>
    <w:link w:val="a7"/>
    <w:uiPriority w:val="99"/>
    <w:semiHidden/>
    <w:unhideWhenUsed/>
    <w:rsid w:val="007E1F48"/>
    <w:rPr>
      <w:rFonts w:ascii="Tahoma" w:hAnsi="Tahoma" w:cs="Tahoma"/>
      <w:sz w:val="16"/>
      <w:szCs w:val="16"/>
    </w:rPr>
  </w:style>
  <w:style w:type="character" w:customStyle="1" w:styleId="a7">
    <w:name w:val="Текст выноски Знак"/>
    <w:basedOn w:val="a0"/>
    <w:link w:val="a6"/>
    <w:uiPriority w:val="99"/>
    <w:semiHidden/>
    <w:rsid w:val="007E1F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EE7F-A3C8-4EF8-8B14-3BEFCCC5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2019-03-25T06:05:00Z</cp:lastPrinted>
  <dcterms:created xsi:type="dcterms:W3CDTF">2016-03-15T10:23:00Z</dcterms:created>
  <dcterms:modified xsi:type="dcterms:W3CDTF">2019-03-25T06:08:00Z</dcterms:modified>
</cp:coreProperties>
</file>